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32" w:type="dxa"/>
        <w:tblCellSpacing w:w="0" w:type="dxa"/>
        <w:tblInd w:w="-360" w:type="dxa"/>
        <w:shd w:val="clear" w:color="auto" w:fill="FFFFFF"/>
        <w:tblCellMar>
          <w:left w:w="0" w:type="dxa"/>
          <w:right w:w="0" w:type="dxa"/>
        </w:tblCellMar>
        <w:tblLook w:val="04A0" w:firstRow="1" w:lastRow="0" w:firstColumn="1" w:lastColumn="0" w:noHBand="0" w:noVBand="1"/>
      </w:tblPr>
      <w:tblGrid>
        <w:gridCol w:w="4230"/>
        <w:gridCol w:w="6102"/>
      </w:tblGrid>
      <w:tr w:rsidR="0076567B" w:rsidRPr="0076567B" w14:paraId="278ECFA5" w14:textId="77777777" w:rsidTr="002C7431">
        <w:trPr>
          <w:trHeight w:val="852"/>
          <w:tblCellSpacing w:w="0" w:type="dxa"/>
        </w:trPr>
        <w:tc>
          <w:tcPr>
            <w:tcW w:w="4230" w:type="dxa"/>
            <w:shd w:val="clear" w:color="auto" w:fill="FFFFFF"/>
            <w:tcMar>
              <w:top w:w="0" w:type="dxa"/>
              <w:left w:w="108" w:type="dxa"/>
              <w:bottom w:w="0" w:type="dxa"/>
              <w:right w:w="108" w:type="dxa"/>
            </w:tcMar>
            <w:hideMark/>
          </w:tcPr>
          <w:p w14:paraId="1E18C477" w14:textId="77777777" w:rsidR="004F696C" w:rsidRPr="0076567B" w:rsidRDefault="007914C7" w:rsidP="007914C7">
            <w:pPr>
              <w:spacing w:before="120" w:after="120" w:line="234" w:lineRule="atLeast"/>
              <w:ind w:left="-108"/>
              <w:rPr>
                <w:rFonts w:ascii="Times New Roman" w:eastAsia="Times New Roman" w:hAnsi="Times New Roman" w:cs="Times New Roman"/>
                <w:sz w:val="28"/>
                <w:szCs w:val="28"/>
              </w:rPr>
            </w:pPr>
            <w:r w:rsidRPr="0076567B">
              <w:rPr>
                <w:rFonts w:ascii="Times New Roman" w:eastAsia="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7E41B162" wp14:editId="393EE607">
                      <wp:simplePos x="0" y="0"/>
                      <wp:positionH relativeFrom="column">
                        <wp:posOffset>787400</wp:posOffset>
                      </wp:positionH>
                      <wp:positionV relativeFrom="paragraph">
                        <wp:posOffset>310515</wp:posOffset>
                      </wp:positionV>
                      <wp:extent cx="938089" cy="0"/>
                      <wp:effectExtent l="0" t="0" r="33655" b="19050"/>
                      <wp:wrapNone/>
                      <wp:docPr id="2" name="Straight Connector 2"/>
                      <wp:cNvGraphicFramePr/>
                      <a:graphic xmlns:a="http://schemas.openxmlformats.org/drawingml/2006/main">
                        <a:graphicData uri="http://schemas.microsoft.com/office/word/2010/wordprocessingShape">
                          <wps:wsp>
                            <wps:cNvCnPr/>
                            <wps:spPr>
                              <a:xfrm>
                                <a:off x="0" y="0"/>
                                <a:ext cx="9380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5F5B85"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pt,24.45pt" to="135.8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" strokecolor="black [3200]" strokeweight=".5pt">
                      <v:stroke joinstyle="miter"/>
                    </v:line>
                  </w:pict>
                </mc:Fallback>
              </mc:AlternateContent>
            </w:r>
            <w:r w:rsidR="002C7431" w:rsidRPr="0076567B">
              <w:rPr>
                <w:rFonts w:ascii="Times New Roman" w:eastAsia="Times New Roman" w:hAnsi="Times New Roman" w:cs="Times New Roman"/>
                <w:b/>
                <w:bCs/>
                <w:sz w:val="24"/>
                <w:szCs w:val="24"/>
              </w:rPr>
              <w:t xml:space="preserve">   </w:t>
            </w:r>
            <w:r w:rsidRPr="0076567B">
              <w:rPr>
                <w:rFonts w:ascii="Times New Roman" w:eastAsia="Times New Roman" w:hAnsi="Times New Roman" w:cs="Times New Roman"/>
                <w:b/>
                <w:bCs/>
                <w:sz w:val="24"/>
                <w:szCs w:val="24"/>
              </w:rPr>
              <w:t>ỦY BAN THƯỜNG VỤ</w:t>
            </w:r>
            <w:r w:rsidRPr="0076567B">
              <w:rPr>
                <w:rFonts w:ascii="Times New Roman" w:eastAsia="Times New Roman" w:hAnsi="Times New Roman" w:cs="Times New Roman"/>
                <w:b/>
                <w:bCs/>
                <w:sz w:val="24"/>
                <w:szCs w:val="24"/>
                <w:lang w:val="vi-VN"/>
              </w:rPr>
              <w:t xml:space="preserve"> </w:t>
            </w:r>
            <w:r w:rsidR="004F696C" w:rsidRPr="0076567B">
              <w:rPr>
                <w:rFonts w:ascii="Times New Roman" w:eastAsia="Times New Roman" w:hAnsi="Times New Roman" w:cs="Times New Roman"/>
                <w:b/>
                <w:bCs/>
                <w:sz w:val="24"/>
                <w:szCs w:val="24"/>
              </w:rPr>
              <w:t>QUỐC HỘ</w:t>
            </w:r>
            <w:r w:rsidRPr="0076567B">
              <w:rPr>
                <w:rFonts w:ascii="Times New Roman" w:eastAsia="Times New Roman" w:hAnsi="Times New Roman" w:cs="Times New Roman"/>
                <w:b/>
                <w:bCs/>
                <w:sz w:val="24"/>
                <w:szCs w:val="24"/>
                <w:lang w:val="vi-VN"/>
              </w:rPr>
              <w:t>I</w:t>
            </w:r>
            <w:r w:rsidR="004F696C" w:rsidRPr="0076567B">
              <w:rPr>
                <w:rFonts w:ascii="Times New Roman" w:eastAsia="Times New Roman" w:hAnsi="Times New Roman" w:cs="Times New Roman"/>
                <w:b/>
                <w:bCs/>
                <w:sz w:val="28"/>
                <w:szCs w:val="28"/>
              </w:rPr>
              <w:br/>
            </w:r>
          </w:p>
        </w:tc>
        <w:tc>
          <w:tcPr>
            <w:tcW w:w="6102" w:type="dxa"/>
            <w:shd w:val="clear" w:color="auto" w:fill="FFFFFF"/>
            <w:tcMar>
              <w:top w:w="0" w:type="dxa"/>
              <w:left w:w="108" w:type="dxa"/>
              <w:bottom w:w="0" w:type="dxa"/>
              <w:right w:w="108" w:type="dxa"/>
            </w:tcMar>
            <w:hideMark/>
          </w:tcPr>
          <w:p w14:paraId="3735D73B" w14:textId="77777777" w:rsidR="004F696C" w:rsidRPr="0076567B" w:rsidRDefault="007914C7" w:rsidP="007C43E1">
            <w:pPr>
              <w:spacing w:before="120" w:after="120" w:line="234" w:lineRule="atLeast"/>
              <w:jc w:val="center"/>
              <w:rPr>
                <w:rFonts w:ascii="Times New Roman" w:eastAsia="Times New Roman" w:hAnsi="Times New Roman" w:cs="Times New Roman"/>
                <w:sz w:val="14"/>
                <w:szCs w:val="28"/>
              </w:rPr>
            </w:pPr>
            <w:r w:rsidRPr="0076567B">
              <w:rPr>
                <w:rFonts w:ascii="Times New Roman" w:eastAsia="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3D0B63E6" wp14:editId="790441B9">
                      <wp:simplePos x="0" y="0"/>
                      <wp:positionH relativeFrom="column">
                        <wp:posOffset>781050</wp:posOffset>
                      </wp:positionH>
                      <wp:positionV relativeFrom="paragraph">
                        <wp:posOffset>484809</wp:posOffset>
                      </wp:positionV>
                      <wp:extent cx="2154803" cy="0"/>
                      <wp:effectExtent l="0" t="0" r="36195" b="19050"/>
                      <wp:wrapNone/>
                      <wp:docPr id="3" name="Straight Connector 3"/>
                      <wp:cNvGraphicFramePr/>
                      <a:graphic xmlns:a="http://schemas.openxmlformats.org/drawingml/2006/main">
                        <a:graphicData uri="http://schemas.microsoft.com/office/word/2010/wordprocessingShape">
                          <wps:wsp>
                            <wps:cNvCnPr/>
                            <wps:spPr>
                              <a:xfrm>
                                <a:off x="0" y="0"/>
                                <a:ext cx="21548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8DBBA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1.5pt,38.15pt" to="231.1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" strokecolor="black [3200]" strokeweight=".5pt">
                      <v:stroke joinstyle="miter"/>
                    </v:line>
                  </w:pict>
                </mc:Fallback>
              </mc:AlternateContent>
            </w:r>
            <w:r w:rsidR="004F696C" w:rsidRPr="0076567B">
              <w:rPr>
                <w:rFonts w:ascii="Times New Roman" w:eastAsia="Times New Roman" w:hAnsi="Times New Roman" w:cs="Times New Roman"/>
                <w:b/>
                <w:bCs/>
                <w:sz w:val="24"/>
                <w:szCs w:val="24"/>
              </w:rPr>
              <w:t>CỘNG HÒA XÃ HỘI CHỦ NGHĨA VIỆT NAM</w:t>
            </w:r>
            <w:r w:rsidR="004F696C" w:rsidRPr="0076567B">
              <w:rPr>
                <w:rFonts w:ascii="Times New Roman" w:eastAsia="Times New Roman" w:hAnsi="Times New Roman" w:cs="Times New Roman"/>
                <w:b/>
                <w:bCs/>
                <w:sz w:val="28"/>
                <w:szCs w:val="28"/>
              </w:rPr>
              <w:br/>
              <w:t>Độc lập - Tự do - Hạnh phúc</w:t>
            </w:r>
            <w:r w:rsidR="004F696C" w:rsidRPr="0076567B">
              <w:rPr>
                <w:rFonts w:ascii="Times New Roman" w:eastAsia="Times New Roman" w:hAnsi="Times New Roman" w:cs="Times New Roman"/>
                <w:b/>
                <w:bCs/>
                <w:sz w:val="28"/>
                <w:szCs w:val="28"/>
              </w:rPr>
              <w:br/>
            </w:r>
          </w:p>
        </w:tc>
      </w:tr>
      <w:tr w:rsidR="0076567B" w:rsidRPr="0076567B" w14:paraId="65AA0217" w14:textId="77777777" w:rsidTr="000F5D57">
        <w:trPr>
          <w:trHeight w:val="266"/>
          <w:tblCellSpacing w:w="0" w:type="dxa"/>
        </w:trPr>
        <w:tc>
          <w:tcPr>
            <w:tcW w:w="4230" w:type="dxa"/>
            <w:shd w:val="clear" w:color="auto" w:fill="FFFFFF"/>
            <w:tcMar>
              <w:top w:w="0" w:type="dxa"/>
              <w:left w:w="108" w:type="dxa"/>
              <w:bottom w:w="0" w:type="dxa"/>
              <w:right w:w="108" w:type="dxa"/>
            </w:tcMar>
            <w:hideMark/>
          </w:tcPr>
          <w:p w14:paraId="2CC0C549" w14:textId="77777777" w:rsidR="004F696C" w:rsidRPr="0076567B" w:rsidRDefault="007914C7" w:rsidP="00B47394">
            <w:pPr>
              <w:spacing w:before="240" w:after="0" w:line="234" w:lineRule="atLeast"/>
              <w:ind w:left="-28"/>
              <w:rPr>
                <w:rFonts w:ascii="Times New Roman" w:eastAsia="Times New Roman" w:hAnsi="Times New Roman" w:cs="Times New Roman"/>
                <w:sz w:val="26"/>
                <w:szCs w:val="26"/>
              </w:rPr>
            </w:pPr>
            <w:r w:rsidRPr="0076567B">
              <w:rPr>
                <w:rFonts w:ascii="Times New Roman" w:eastAsia="Times New Roman" w:hAnsi="Times New Roman" w:cs="Times New Roman"/>
                <w:sz w:val="26"/>
                <w:szCs w:val="26"/>
              </w:rPr>
              <w:t>Nghị quyết số:</w:t>
            </w:r>
            <w:r w:rsidRPr="0076567B">
              <w:rPr>
                <w:rFonts w:ascii="Times New Roman" w:eastAsia="Times New Roman" w:hAnsi="Times New Roman" w:cs="Times New Roman"/>
                <w:sz w:val="26"/>
                <w:szCs w:val="26"/>
                <w:lang w:val="vi-VN"/>
              </w:rPr>
              <w:t xml:space="preserve"> </w:t>
            </w:r>
            <w:r w:rsidR="006F58C6" w:rsidRPr="0076567B">
              <w:rPr>
                <w:rFonts w:ascii="Times New Roman" w:eastAsia="Times New Roman" w:hAnsi="Times New Roman" w:cs="Times New Roman"/>
                <w:sz w:val="26"/>
                <w:szCs w:val="26"/>
              </w:rPr>
              <w:t xml:space="preserve">     </w:t>
            </w:r>
            <w:r w:rsidR="002C7431" w:rsidRPr="0076567B">
              <w:rPr>
                <w:rFonts w:ascii="Times New Roman" w:eastAsia="Times New Roman" w:hAnsi="Times New Roman" w:cs="Times New Roman"/>
                <w:sz w:val="26"/>
                <w:szCs w:val="26"/>
              </w:rPr>
              <w:t xml:space="preserve"> </w:t>
            </w:r>
            <w:r w:rsidR="00737300" w:rsidRPr="0076567B">
              <w:rPr>
                <w:rFonts w:ascii="Times New Roman" w:eastAsia="Times New Roman" w:hAnsi="Times New Roman" w:cs="Times New Roman"/>
                <w:sz w:val="26"/>
                <w:szCs w:val="26"/>
              </w:rPr>
              <w:t>/2025</w:t>
            </w:r>
            <w:r w:rsidR="006F58C6" w:rsidRPr="0076567B">
              <w:rPr>
                <w:rFonts w:ascii="Times New Roman" w:eastAsia="Times New Roman" w:hAnsi="Times New Roman" w:cs="Times New Roman"/>
                <w:sz w:val="26"/>
                <w:szCs w:val="26"/>
              </w:rPr>
              <w:t>/UBTVQH15</w:t>
            </w:r>
          </w:p>
        </w:tc>
        <w:tc>
          <w:tcPr>
            <w:tcW w:w="6102" w:type="dxa"/>
            <w:shd w:val="clear" w:color="auto" w:fill="FFFFFF"/>
            <w:tcMar>
              <w:top w:w="0" w:type="dxa"/>
              <w:left w:w="108" w:type="dxa"/>
              <w:bottom w:w="0" w:type="dxa"/>
              <w:right w:w="108" w:type="dxa"/>
            </w:tcMar>
            <w:hideMark/>
          </w:tcPr>
          <w:p w14:paraId="7A5D3AE9" w14:textId="77777777" w:rsidR="004F696C" w:rsidRPr="0076567B" w:rsidRDefault="007914C7" w:rsidP="00B47394">
            <w:pPr>
              <w:spacing w:before="240" w:after="0" w:line="234" w:lineRule="atLeast"/>
              <w:rPr>
                <w:rFonts w:ascii="Times New Roman" w:eastAsia="Times New Roman" w:hAnsi="Times New Roman" w:cs="Times New Roman"/>
                <w:sz w:val="28"/>
                <w:szCs w:val="28"/>
                <w:lang w:val="vi-VN"/>
              </w:rPr>
            </w:pPr>
            <w:r w:rsidRPr="0076567B">
              <w:rPr>
                <w:rFonts w:ascii="Times New Roman" w:eastAsia="Times New Roman" w:hAnsi="Times New Roman" w:cs="Times New Roman"/>
                <w:i/>
                <w:iCs/>
                <w:sz w:val="28"/>
                <w:szCs w:val="28"/>
                <w:lang w:val="vi-VN"/>
              </w:rPr>
              <w:t xml:space="preserve">              </w:t>
            </w:r>
            <w:r w:rsidR="000F5D57" w:rsidRPr="0076567B">
              <w:rPr>
                <w:rFonts w:ascii="Times New Roman" w:eastAsia="Times New Roman" w:hAnsi="Times New Roman" w:cs="Times New Roman"/>
                <w:i/>
                <w:iCs/>
                <w:sz w:val="28"/>
                <w:szCs w:val="28"/>
              </w:rPr>
              <w:t xml:space="preserve"> </w:t>
            </w:r>
            <w:r w:rsidRPr="0076567B">
              <w:rPr>
                <w:rFonts w:ascii="Times New Roman" w:eastAsia="Times New Roman" w:hAnsi="Times New Roman" w:cs="Times New Roman"/>
                <w:i/>
                <w:iCs/>
                <w:sz w:val="28"/>
                <w:szCs w:val="28"/>
              </w:rPr>
              <w:t xml:space="preserve">Hà Nội, ngày </w:t>
            </w:r>
            <w:r w:rsidRPr="0076567B">
              <w:rPr>
                <w:rFonts w:ascii="Times New Roman" w:eastAsia="Times New Roman" w:hAnsi="Times New Roman" w:cs="Times New Roman"/>
                <w:i/>
                <w:iCs/>
                <w:sz w:val="28"/>
                <w:szCs w:val="28"/>
                <w:lang w:val="vi-VN"/>
              </w:rPr>
              <w:t xml:space="preserve">    </w:t>
            </w:r>
            <w:r w:rsidRPr="0076567B">
              <w:rPr>
                <w:rFonts w:ascii="Times New Roman" w:eastAsia="Times New Roman" w:hAnsi="Times New Roman" w:cs="Times New Roman"/>
                <w:i/>
                <w:iCs/>
                <w:sz w:val="28"/>
                <w:szCs w:val="28"/>
              </w:rPr>
              <w:t xml:space="preserve"> tháng </w:t>
            </w:r>
            <w:r w:rsidRPr="0076567B">
              <w:rPr>
                <w:rFonts w:ascii="Times New Roman" w:eastAsia="Times New Roman" w:hAnsi="Times New Roman" w:cs="Times New Roman"/>
                <w:i/>
                <w:iCs/>
                <w:sz w:val="28"/>
                <w:szCs w:val="28"/>
                <w:lang w:val="vi-VN"/>
              </w:rPr>
              <w:t xml:space="preserve">    </w:t>
            </w:r>
            <w:r w:rsidRPr="0076567B">
              <w:rPr>
                <w:rFonts w:ascii="Times New Roman" w:eastAsia="Times New Roman" w:hAnsi="Times New Roman" w:cs="Times New Roman"/>
                <w:i/>
                <w:iCs/>
                <w:sz w:val="28"/>
                <w:szCs w:val="28"/>
              </w:rPr>
              <w:t xml:space="preserve"> </w:t>
            </w:r>
            <w:r w:rsidRPr="0076567B">
              <w:rPr>
                <w:rFonts w:ascii="Times New Roman" w:eastAsia="Times New Roman" w:hAnsi="Times New Roman" w:cs="Times New Roman"/>
                <w:i/>
                <w:iCs/>
                <w:sz w:val="28"/>
                <w:szCs w:val="28"/>
                <w:lang w:val="vi-VN"/>
              </w:rPr>
              <w:t xml:space="preserve"> </w:t>
            </w:r>
            <w:r w:rsidRPr="0076567B">
              <w:rPr>
                <w:rFonts w:ascii="Times New Roman" w:eastAsia="Times New Roman" w:hAnsi="Times New Roman" w:cs="Times New Roman"/>
                <w:i/>
                <w:iCs/>
                <w:sz w:val="28"/>
                <w:szCs w:val="28"/>
              </w:rPr>
              <w:t>năm 20</w:t>
            </w:r>
            <w:r w:rsidR="00737300" w:rsidRPr="0076567B">
              <w:rPr>
                <w:rFonts w:ascii="Times New Roman" w:eastAsia="Times New Roman" w:hAnsi="Times New Roman" w:cs="Times New Roman"/>
                <w:i/>
                <w:iCs/>
                <w:sz w:val="28"/>
                <w:szCs w:val="28"/>
                <w:lang w:val="vi-VN"/>
              </w:rPr>
              <w:t>25</w:t>
            </w:r>
          </w:p>
        </w:tc>
      </w:tr>
    </w:tbl>
    <w:p w14:paraId="461F1987" w14:textId="77777777" w:rsidR="007914C7" w:rsidRPr="0076567B" w:rsidRDefault="00737300" w:rsidP="00737300">
      <w:pPr>
        <w:shd w:val="clear" w:color="auto" w:fill="FFFFFF"/>
        <w:spacing w:before="120" w:after="120" w:line="234" w:lineRule="atLeast"/>
        <w:rPr>
          <w:rFonts w:ascii="Times New Roman" w:eastAsia="Times New Roman" w:hAnsi="Times New Roman" w:cs="Times New Roman"/>
          <w:b/>
          <w:bCs/>
          <w:sz w:val="28"/>
          <w:szCs w:val="28"/>
        </w:rPr>
      </w:pPr>
      <w:r w:rsidRPr="0076567B">
        <w:rPr>
          <w:rFonts w:ascii="Times New Roman" w:eastAsia="Times New Roman" w:hAnsi="Times New Roman" w:cs="Times New Roman"/>
          <w:b/>
          <w:bCs/>
          <w:sz w:val="28"/>
          <w:szCs w:val="28"/>
        </w:rPr>
        <w:t xml:space="preserve">                Dự thảo</w:t>
      </w:r>
    </w:p>
    <w:p w14:paraId="32231C79" w14:textId="77777777" w:rsidR="00737300" w:rsidRPr="0076567B" w:rsidRDefault="00737300" w:rsidP="00737300">
      <w:pPr>
        <w:shd w:val="clear" w:color="auto" w:fill="FFFFFF"/>
        <w:spacing w:before="120" w:after="120" w:line="234" w:lineRule="atLeast"/>
        <w:rPr>
          <w:rFonts w:ascii="Times New Roman" w:eastAsia="Times New Roman" w:hAnsi="Times New Roman" w:cs="Times New Roman"/>
          <w:b/>
          <w:bCs/>
          <w:sz w:val="28"/>
          <w:szCs w:val="28"/>
        </w:rPr>
      </w:pPr>
    </w:p>
    <w:p w14:paraId="08080BED" w14:textId="77777777" w:rsidR="004F696C" w:rsidRPr="0076567B" w:rsidRDefault="004F696C" w:rsidP="00B47394">
      <w:pPr>
        <w:shd w:val="clear" w:color="auto" w:fill="FFFFFF"/>
        <w:spacing w:before="120" w:after="120" w:line="234" w:lineRule="atLeast"/>
        <w:jc w:val="center"/>
        <w:rPr>
          <w:rFonts w:ascii="Times New Roman" w:eastAsia="Times New Roman" w:hAnsi="Times New Roman" w:cs="Times New Roman"/>
          <w:sz w:val="26"/>
          <w:szCs w:val="28"/>
        </w:rPr>
      </w:pPr>
      <w:r w:rsidRPr="0076567B">
        <w:rPr>
          <w:rFonts w:ascii="Times New Roman" w:eastAsia="Times New Roman" w:hAnsi="Times New Roman" w:cs="Times New Roman"/>
          <w:b/>
          <w:bCs/>
          <w:sz w:val="26"/>
          <w:szCs w:val="28"/>
        </w:rPr>
        <w:t>NGHỊ QUYẾT</w:t>
      </w:r>
    </w:p>
    <w:p w14:paraId="37BE3EE4" w14:textId="77777777" w:rsidR="00B47394" w:rsidRPr="00B47394" w:rsidRDefault="007C43E1" w:rsidP="00B47394">
      <w:pPr>
        <w:shd w:val="clear" w:color="auto" w:fill="FFFFFF"/>
        <w:spacing w:after="0" w:line="240" w:lineRule="auto"/>
        <w:jc w:val="center"/>
        <w:rPr>
          <w:rFonts w:ascii="Times New Roman Bold" w:hAnsi="Times New Roman Bold" w:cs="Times New Roman"/>
          <w:b/>
          <w:spacing w:val="2"/>
          <w:sz w:val="28"/>
          <w:szCs w:val="28"/>
        </w:rPr>
      </w:pPr>
      <w:r w:rsidRPr="00B47394">
        <w:rPr>
          <w:rFonts w:ascii="Times New Roman Bold" w:eastAsia="Times New Roman" w:hAnsi="Times New Roman Bold" w:cs="Times New Roman"/>
          <w:b/>
          <w:spacing w:val="2"/>
          <w:sz w:val="28"/>
          <w:szCs w:val="28"/>
          <w:lang w:val="vi-VN"/>
        </w:rPr>
        <w:t xml:space="preserve">Giải thích </w:t>
      </w:r>
      <w:r w:rsidR="00B47394" w:rsidRPr="00B47394">
        <w:rPr>
          <w:rFonts w:ascii="Times New Roman Bold" w:hAnsi="Times New Roman Bold" w:cs="Times New Roman"/>
          <w:b/>
          <w:spacing w:val="2"/>
          <w:sz w:val="28"/>
          <w:szCs w:val="28"/>
        </w:rPr>
        <w:t>quy định về t</w:t>
      </w:r>
      <w:r w:rsidR="00B47394" w:rsidRPr="00B47394">
        <w:rPr>
          <w:rFonts w:ascii="Times New Roman Bold" w:hAnsi="Times New Roman Bold" w:cs="Times New Roman"/>
          <w:b/>
          <w:spacing w:val="2"/>
          <w:sz w:val="28"/>
          <w:szCs w:val="28"/>
          <w:lang w:val="vi-VN"/>
        </w:rPr>
        <w:t xml:space="preserve">iêu chuẩn </w:t>
      </w:r>
    </w:p>
    <w:p w14:paraId="187F88B9" w14:textId="77777777" w:rsidR="00B47394" w:rsidRPr="00B47394" w:rsidRDefault="00B47394" w:rsidP="00B47394">
      <w:pPr>
        <w:shd w:val="clear" w:color="auto" w:fill="FFFFFF"/>
        <w:spacing w:after="0" w:line="240" w:lineRule="auto"/>
        <w:jc w:val="center"/>
        <w:rPr>
          <w:rFonts w:ascii="Times New Roman Bold" w:hAnsi="Times New Roman Bold" w:cs="Times New Roman"/>
          <w:b/>
          <w:spacing w:val="2"/>
          <w:sz w:val="28"/>
          <w:szCs w:val="28"/>
        </w:rPr>
      </w:pPr>
      <w:r w:rsidRPr="00B47394">
        <w:rPr>
          <w:rFonts w:ascii="Times New Roman Bold" w:hAnsi="Times New Roman Bold" w:cs="Times New Roman"/>
          <w:b/>
          <w:spacing w:val="2"/>
          <w:sz w:val="28"/>
          <w:szCs w:val="28"/>
        </w:rPr>
        <w:t>“</w:t>
      </w:r>
      <w:r w:rsidRPr="00B47394">
        <w:rPr>
          <w:rFonts w:ascii="Times New Roman Bold" w:hAnsi="Times New Roman Bold" w:cs="Times New Roman"/>
          <w:b/>
          <w:spacing w:val="2"/>
          <w:sz w:val="28"/>
          <w:szCs w:val="28"/>
          <w:lang w:val="vi-VN"/>
        </w:rPr>
        <w:t>tổ chức đảng</w:t>
      </w:r>
      <w:r w:rsidRPr="00B47394">
        <w:rPr>
          <w:rFonts w:ascii="Times New Roman Bold" w:hAnsi="Times New Roman Bold" w:cs="Times New Roman"/>
          <w:b/>
          <w:spacing w:val="2"/>
          <w:sz w:val="28"/>
          <w:szCs w:val="28"/>
        </w:rPr>
        <w:t>, đoàn thể</w:t>
      </w:r>
      <w:r w:rsidRPr="00B47394">
        <w:rPr>
          <w:rFonts w:ascii="Times New Roman Bold" w:hAnsi="Times New Roman Bold" w:cs="Times New Roman"/>
          <w:b/>
          <w:spacing w:val="2"/>
          <w:sz w:val="28"/>
          <w:szCs w:val="28"/>
          <w:lang w:val="vi-VN"/>
        </w:rPr>
        <w:t xml:space="preserve"> trong sạch, vững mạnh</w:t>
      </w:r>
      <w:r w:rsidRPr="00B47394">
        <w:rPr>
          <w:rFonts w:ascii="Times New Roman Bold" w:hAnsi="Times New Roman Bold" w:cs="Times New Roman"/>
          <w:b/>
          <w:spacing w:val="2"/>
          <w:sz w:val="28"/>
          <w:szCs w:val="28"/>
        </w:rPr>
        <w:t xml:space="preserve">” </w:t>
      </w:r>
    </w:p>
    <w:p w14:paraId="6FACD727" w14:textId="77777777" w:rsidR="004F696C" w:rsidRPr="0076567B" w:rsidRDefault="00B47394" w:rsidP="00B47394">
      <w:pPr>
        <w:shd w:val="clear" w:color="auto" w:fill="FFFFFF"/>
        <w:spacing w:after="0" w:line="240" w:lineRule="auto"/>
        <w:jc w:val="center"/>
        <w:rPr>
          <w:rFonts w:ascii="Times New Roman" w:eastAsia="Times New Roman" w:hAnsi="Times New Roman" w:cs="Times New Roman"/>
          <w:b/>
          <w:sz w:val="28"/>
          <w:szCs w:val="28"/>
          <w:lang w:val="vi-VN"/>
        </w:rPr>
      </w:pPr>
      <w:r w:rsidRPr="00B47394">
        <w:rPr>
          <w:rFonts w:ascii="Times New Roman Bold" w:hAnsi="Times New Roman Bold" w:cs="Times New Roman"/>
          <w:b/>
          <w:spacing w:val="2"/>
          <w:sz w:val="28"/>
          <w:szCs w:val="28"/>
        </w:rPr>
        <w:t xml:space="preserve">tại </w:t>
      </w:r>
      <w:r w:rsidRPr="00B47394">
        <w:rPr>
          <w:rFonts w:ascii="Times New Roman Bold" w:eastAsia="Times New Roman" w:hAnsi="Times New Roman Bold" w:cs="Times New Roman"/>
          <w:b/>
          <w:bCs/>
          <w:spacing w:val="2"/>
          <w:sz w:val="28"/>
          <w:szCs w:val="28"/>
          <w:lang w:val="nb-NO"/>
        </w:rPr>
        <w:t xml:space="preserve">Luật </w:t>
      </w:r>
      <w:r w:rsidRPr="00B47394">
        <w:rPr>
          <w:rFonts w:ascii="Times New Roman Bold" w:eastAsia="Times New Roman" w:hAnsi="Times New Roman Bold" w:cs="Times New Roman"/>
          <w:b/>
          <w:bCs/>
          <w:spacing w:val="2"/>
          <w:sz w:val="28"/>
          <w:szCs w:val="28"/>
          <w:lang w:val="vi-VN"/>
        </w:rPr>
        <w:t>Thi đua, khen thưởng</w:t>
      </w:r>
    </w:p>
    <w:p w14:paraId="54C6EAFA" w14:textId="77777777" w:rsidR="007C43E1" w:rsidRPr="0076567B" w:rsidRDefault="00B47394" w:rsidP="004F696C">
      <w:pPr>
        <w:shd w:val="clear" w:color="auto" w:fill="FFFFFF"/>
        <w:spacing w:before="120" w:after="120" w:line="234" w:lineRule="atLeast"/>
        <w:jc w:val="center"/>
        <w:rPr>
          <w:rFonts w:ascii="Times New Roman" w:eastAsia="Times New Roman" w:hAnsi="Times New Roman" w:cs="Times New Roman"/>
          <w:sz w:val="28"/>
          <w:szCs w:val="28"/>
        </w:rPr>
      </w:pPr>
      <w:r w:rsidRPr="0076567B">
        <w:rPr>
          <w:rFonts w:ascii="Times New Roman" w:eastAsia="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335A47E0" wp14:editId="298424FB">
                <wp:simplePos x="0" y="0"/>
                <wp:positionH relativeFrom="column">
                  <wp:posOffset>2472690</wp:posOffset>
                </wp:positionH>
                <wp:positionV relativeFrom="paragraph">
                  <wp:posOffset>46355</wp:posOffset>
                </wp:positionV>
                <wp:extent cx="990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6C4A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7pt,3.65pt" to="272.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" strokecolor="black [3200]" strokeweight=".5pt">
                <v:stroke joinstyle="miter"/>
              </v:line>
            </w:pict>
          </mc:Fallback>
        </mc:AlternateContent>
      </w:r>
    </w:p>
    <w:p w14:paraId="6E3163BE" w14:textId="77777777" w:rsidR="00924399" w:rsidRPr="0076567B" w:rsidRDefault="004F696C" w:rsidP="002F670B">
      <w:pPr>
        <w:shd w:val="clear" w:color="auto" w:fill="FFFFFF"/>
        <w:spacing w:before="120" w:after="360" w:line="234" w:lineRule="atLeast"/>
        <w:jc w:val="center"/>
        <w:rPr>
          <w:rFonts w:ascii="Times New Roman Bold" w:eastAsia="Times New Roman" w:hAnsi="Times New Roman Bold" w:cs="Times New Roman"/>
          <w:b/>
          <w:bCs/>
          <w:sz w:val="26"/>
          <w:szCs w:val="28"/>
        </w:rPr>
      </w:pPr>
      <w:r w:rsidRPr="0076567B">
        <w:rPr>
          <w:rFonts w:ascii="Times New Roman Bold" w:eastAsia="Times New Roman" w:hAnsi="Times New Roman Bold" w:cs="Times New Roman"/>
          <w:b/>
          <w:bCs/>
          <w:sz w:val="26"/>
          <w:szCs w:val="28"/>
        </w:rPr>
        <w:t>ỦY BAN THƯỜNG VỤ QUỐC HỘI</w:t>
      </w:r>
    </w:p>
    <w:p w14:paraId="77CC5194" w14:textId="77777777" w:rsidR="004F696C" w:rsidRPr="0076567B" w:rsidRDefault="004F696C" w:rsidP="002F670B">
      <w:pPr>
        <w:shd w:val="clear" w:color="auto" w:fill="FFFFFF"/>
        <w:spacing w:before="120" w:after="120" w:line="360" w:lineRule="exact"/>
        <w:ind w:firstLine="720"/>
        <w:jc w:val="both"/>
        <w:rPr>
          <w:rFonts w:ascii="Times New Roman" w:eastAsia="Times New Roman" w:hAnsi="Times New Roman" w:cs="Times New Roman"/>
          <w:sz w:val="28"/>
          <w:szCs w:val="28"/>
        </w:rPr>
      </w:pPr>
      <w:r w:rsidRPr="0076567B">
        <w:rPr>
          <w:rFonts w:ascii="Times New Roman" w:eastAsia="Times New Roman" w:hAnsi="Times New Roman" w:cs="Times New Roman"/>
          <w:i/>
          <w:iCs/>
          <w:sz w:val="28"/>
          <w:szCs w:val="28"/>
        </w:rPr>
        <w:t>Căn cứ Hiến pháp nước Cộng hòa xã hội chủ nghĩa Việt Nam;</w:t>
      </w:r>
    </w:p>
    <w:p w14:paraId="746287C9" w14:textId="77777777" w:rsidR="004F696C" w:rsidRPr="0076567B" w:rsidRDefault="00865345" w:rsidP="002F670B">
      <w:pPr>
        <w:shd w:val="clear" w:color="auto" w:fill="FFFFFF"/>
        <w:spacing w:before="120" w:after="120" w:line="360" w:lineRule="exact"/>
        <w:ind w:firstLine="720"/>
        <w:jc w:val="both"/>
        <w:rPr>
          <w:rFonts w:ascii="Times New Roman" w:eastAsia="Times New Roman" w:hAnsi="Times New Roman" w:cs="Times New Roman"/>
          <w:sz w:val="28"/>
          <w:szCs w:val="28"/>
        </w:rPr>
      </w:pPr>
      <w:r w:rsidRPr="0076567B">
        <w:rPr>
          <w:rFonts w:ascii="Times New Roman" w:hAnsi="Times New Roman" w:cs="Times New Roman"/>
          <w:i/>
          <w:iCs/>
          <w:sz w:val="28"/>
          <w:szCs w:val="28"/>
          <w:shd w:val="clear" w:color="auto" w:fill="FFFFFF"/>
        </w:rPr>
        <w:t>Căn cứ </w:t>
      </w:r>
      <w:bookmarkStart w:id="0" w:name="tvpllink_guhkadvvas"/>
      <w:r w:rsidRPr="0076567B">
        <w:rPr>
          <w:rFonts w:ascii="Times New Roman" w:eastAsia="Times New Roman" w:hAnsi="Times New Roman" w:cs="Times New Roman"/>
          <w:i/>
          <w:iCs/>
          <w:sz w:val="28"/>
          <w:szCs w:val="28"/>
        </w:rPr>
        <w:fldChar w:fldCharType="begin"/>
      </w:r>
      <w:r w:rsidRPr="0076567B">
        <w:rPr>
          <w:rFonts w:ascii="Times New Roman" w:eastAsia="Times New Roman" w:hAnsi="Times New Roman" w:cs="Times New Roman"/>
          <w:i/>
          <w:iCs/>
          <w:sz w:val="28"/>
          <w:szCs w:val="28"/>
        </w:rPr>
        <w:instrText xml:space="preserve"> HYPERLINK "https://thuvienphapluat.vn/van-ban/Bo-may-hanh-chinh/Luat-To-chuc-Quoc-hoi-2014-259784.aspx" \t "_blank" </w:instrText>
      </w:r>
      <w:r w:rsidRPr="0076567B">
        <w:rPr>
          <w:rFonts w:ascii="Times New Roman" w:eastAsia="Times New Roman" w:hAnsi="Times New Roman" w:cs="Times New Roman"/>
          <w:i/>
          <w:iCs/>
          <w:sz w:val="28"/>
          <w:szCs w:val="28"/>
        </w:rPr>
      </w:r>
      <w:r w:rsidRPr="0076567B">
        <w:rPr>
          <w:rFonts w:ascii="Times New Roman" w:eastAsia="Times New Roman" w:hAnsi="Times New Roman" w:cs="Times New Roman"/>
          <w:i/>
          <w:iCs/>
          <w:sz w:val="28"/>
          <w:szCs w:val="28"/>
        </w:rPr>
        <w:fldChar w:fldCharType="separate"/>
      </w:r>
      <w:r w:rsidRPr="0076567B">
        <w:rPr>
          <w:rFonts w:ascii="Times New Roman" w:eastAsia="Times New Roman" w:hAnsi="Times New Roman" w:cs="Times New Roman"/>
          <w:i/>
          <w:sz w:val="28"/>
          <w:szCs w:val="28"/>
        </w:rPr>
        <w:t>Luật Tổ chức Quốc hội số 57/2014/QH13</w:t>
      </w:r>
      <w:r w:rsidRPr="0076567B">
        <w:rPr>
          <w:rFonts w:ascii="Times New Roman" w:eastAsia="Times New Roman" w:hAnsi="Times New Roman" w:cs="Times New Roman"/>
          <w:i/>
          <w:iCs/>
          <w:sz w:val="28"/>
          <w:szCs w:val="28"/>
        </w:rPr>
        <w:fldChar w:fldCharType="end"/>
      </w:r>
      <w:bookmarkEnd w:id="0"/>
      <w:r w:rsidRPr="0076567B">
        <w:rPr>
          <w:rFonts w:ascii="Times New Roman" w:eastAsia="Times New Roman" w:hAnsi="Times New Roman" w:cs="Times New Roman"/>
          <w:i/>
          <w:iCs/>
          <w:sz w:val="28"/>
          <w:szCs w:val="28"/>
        </w:rPr>
        <w:t> đ</w:t>
      </w:r>
      <w:r w:rsidRPr="0076567B">
        <w:rPr>
          <w:rFonts w:ascii="Times New Roman" w:hAnsi="Times New Roman" w:cs="Times New Roman"/>
          <w:i/>
          <w:iCs/>
          <w:sz w:val="28"/>
          <w:szCs w:val="28"/>
          <w:shd w:val="clear" w:color="auto" w:fill="FFFFFF"/>
        </w:rPr>
        <w:t>ã được sửa đổi, bổ sung một số điều theo Luật số </w:t>
      </w:r>
      <w:bookmarkStart w:id="1" w:name="tvpllink_fztfrytpfv"/>
      <w:r w:rsidRPr="0076567B">
        <w:rPr>
          <w:rFonts w:ascii="Times New Roman" w:eastAsia="Times New Roman" w:hAnsi="Times New Roman" w:cs="Times New Roman"/>
          <w:i/>
          <w:iCs/>
          <w:sz w:val="28"/>
          <w:szCs w:val="28"/>
        </w:rPr>
        <w:fldChar w:fldCharType="begin"/>
      </w:r>
      <w:r w:rsidRPr="0076567B">
        <w:rPr>
          <w:rFonts w:ascii="Times New Roman" w:eastAsia="Times New Roman" w:hAnsi="Times New Roman" w:cs="Times New Roman"/>
          <w:i/>
          <w:iCs/>
          <w:sz w:val="28"/>
          <w:szCs w:val="28"/>
        </w:rPr>
        <w:instrText xml:space="preserve"> HYPERLINK "https://thuvienphapluat.vn/van-ban/Bo-may-hanh-chinh/Luat-To-chuc-Quoc-hoi-sua-doi-so-65-2020-QH14-422708.aspx" \t "_blank" </w:instrText>
      </w:r>
      <w:r w:rsidRPr="0076567B">
        <w:rPr>
          <w:rFonts w:ascii="Times New Roman" w:eastAsia="Times New Roman" w:hAnsi="Times New Roman" w:cs="Times New Roman"/>
          <w:i/>
          <w:iCs/>
          <w:sz w:val="28"/>
          <w:szCs w:val="28"/>
        </w:rPr>
      </w:r>
      <w:r w:rsidRPr="0076567B">
        <w:rPr>
          <w:rFonts w:ascii="Times New Roman" w:eastAsia="Times New Roman" w:hAnsi="Times New Roman" w:cs="Times New Roman"/>
          <w:i/>
          <w:iCs/>
          <w:sz w:val="28"/>
          <w:szCs w:val="28"/>
        </w:rPr>
        <w:fldChar w:fldCharType="separate"/>
      </w:r>
      <w:r w:rsidRPr="0076567B">
        <w:rPr>
          <w:rFonts w:ascii="Times New Roman" w:eastAsia="Times New Roman" w:hAnsi="Times New Roman" w:cs="Times New Roman"/>
          <w:i/>
          <w:sz w:val="28"/>
          <w:szCs w:val="28"/>
        </w:rPr>
        <w:t>65/2020/QH14</w:t>
      </w:r>
      <w:r w:rsidRPr="0076567B">
        <w:rPr>
          <w:rFonts w:ascii="Times New Roman" w:eastAsia="Times New Roman" w:hAnsi="Times New Roman" w:cs="Times New Roman"/>
          <w:i/>
          <w:iCs/>
          <w:sz w:val="28"/>
          <w:szCs w:val="28"/>
        </w:rPr>
        <w:fldChar w:fldCharType="end"/>
      </w:r>
      <w:bookmarkEnd w:id="1"/>
      <w:r w:rsidRPr="0076567B">
        <w:rPr>
          <w:rFonts w:ascii="Times New Roman" w:eastAsia="Times New Roman" w:hAnsi="Times New Roman" w:cs="Times New Roman"/>
          <w:i/>
          <w:iCs/>
          <w:sz w:val="28"/>
          <w:szCs w:val="28"/>
        </w:rPr>
        <w:t>;</w:t>
      </w:r>
    </w:p>
    <w:p w14:paraId="03000EF4" w14:textId="77777777" w:rsidR="004F696C" w:rsidRPr="0076567B" w:rsidRDefault="004F696C" w:rsidP="002F670B">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76567B">
        <w:rPr>
          <w:rFonts w:ascii="Times New Roman" w:eastAsia="Times New Roman" w:hAnsi="Times New Roman" w:cs="Times New Roman"/>
          <w:i/>
          <w:iCs/>
          <w:sz w:val="28"/>
          <w:szCs w:val="28"/>
        </w:rPr>
        <w:t>Căn cứ Luật Ban hành văn bản quy</w:t>
      </w:r>
      <w:r w:rsidR="00865345" w:rsidRPr="0076567B">
        <w:rPr>
          <w:rFonts w:ascii="Times New Roman" w:eastAsia="Times New Roman" w:hAnsi="Times New Roman" w:cs="Times New Roman"/>
          <w:i/>
          <w:iCs/>
          <w:sz w:val="28"/>
          <w:szCs w:val="28"/>
        </w:rPr>
        <w:t xml:space="preserve"> phạm pháp luật số 80/2015/QH13</w:t>
      </w:r>
      <w:r w:rsidR="00865345" w:rsidRPr="0076567B">
        <w:rPr>
          <w:rFonts w:ascii="Times New Roman" w:eastAsia="Times New Roman" w:hAnsi="Times New Roman" w:cs="Times New Roman"/>
          <w:i/>
          <w:iCs/>
          <w:sz w:val="28"/>
          <w:szCs w:val="28"/>
          <w:lang w:val="vi-VN"/>
        </w:rPr>
        <w:t xml:space="preserve"> đã được sửa đổi, bổ sung một số điều theo </w:t>
      </w:r>
      <w:r w:rsidR="007C43E1" w:rsidRPr="0076567B">
        <w:rPr>
          <w:rFonts w:ascii="Times New Roman" w:eastAsia="Times New Roman" w:hAnsi="Times New Roman" w:cs="Times New Roman"/>
          <w:i/>
          <w:iCs/>
          <w:sz w:val="28"/>
          <w:szCs w:val="28"/>
          <w:lang w:val="vi-VN"/>
        </w:rPr>
        <w:t xml:space="preserve">Luật </w:t>
      </w:r>
      <w:r w:rsidR="00865345" w:rsidRPr="0076567B">
        <w:rPr>
          <w:rFonts w:ascii="Times New Roman" w:eastAsia="Times New Roman" w:hAnsi="Times New Roman" w:cs="Times New Roman"/>
          <w:i/>
          <w:iCs/>
          <w:sz w:val="28"/>
          <w:szCs w:val="28"/>
          <w:lang w:val="vi-VN"/>
        </w:rPr>
        <w:t>số</w:t>
      </w:r>
      <w:r w:rsidR="00865345" w:rsidRPr="0076567B">
        <w:rPr>
          <w:rFonts w:ascii="Times New Roman" w:hAnsi="Times New Roman" w:cs="Times New Roman"/>
          <w:i/>
          <w:sz w:val="28"/>
          <w:szCs w:val="28"/>
          <w:shd w:val="clear" w:color="auto" w:fill="FFFFFF"/>
        </w:rPr>
        <w:t xml:space="preserve"> 63/2020/QH14</w:t>
      </w:r>
      <w:r w:rsidR="00865345" w:rsidRPr="0076567B">
        <w:rPr>
          <w:rFonts w:ascii="Times New Roman" w:hAnsi="Times New Roman" w:cs="Times New Roman"/>
          <w:i/>
          <w:sz w:val="28"/>
          <w:szCs w:val="28"/>
          <w:shd w:val="clear" w:color="auto" w:fill="FFFFFF"/>
          <w:lang w:val="vi-VN"/>
        </w:rPr>
        <w:t>;</w:t>
      </w:r>
    </w:p>
    <w:p w14:paraId="344A4D88" w14:textId="77777777" w:rsidR="004F696C" w:rsidRPr="0076567B" w:rsidRDefault="004F696C" w:rsidP="002F670B">
      <w:pPr>
        <w:shd w:val="clear" w:color="auto" w:fill="FFFFFF"/>
        <w:spacing w:before="120" w:after="120" w:line="360" w:lineRule="exact"/>
        <w:ind w:firstLine="720"/>
        <w:jc w:val="both"/>
        <w:rPr>
          <w:rFonts w:ascii="Times New Roman" w:eastAsia="Times New Roman" w:hAnsi="Times New Roman" w:cs="Times New Roman"/>
          <w:i/>
          <w:sz w:val="28"/>
          <w:szCs w:val="28"/>
        </w:rPr>
      </w:pPr>
      <w:r w:rsidRPr="0076567B">
        <w:rPr>
          <w:rFonts w:ascii="Times New Roman" w:eastAsia="Times New Roman" w:hAnsi="Times New Roman" w:cs="Times New Roman"/>
          <w:i/>
          <w:iCs/>
          <w:sz w:val="28"/>
          <w:szCs w:val="28"/>
        </w:rPr>
        <w:t xml:space="preserve">Căn cứ Luật </w:t>
      </w:r>
      <w:r w:rsidR="007C43E1" w:rsidRPr="0076567B">
        <w:rPr>
          <w:rFonts w:ascii="Times New Roman" w:eastAsia="Times New Roman" w:hAnsi="Times New Roman" w:cs="Times New Roman"/>
          <w:i/>
          <w:iCs/>
          <w:sz w:val="28"/>
          <w:szCs w:val="28"/>
          <w:lang w:val="vi-VN"/>
        </w:rPr>
        <w:t xml:space="preserve">Thi đua, khen thưởng </w:t>
      </w:r>
      <w:r w:rsidR="007C43E1" w:rsidRPr="0076567B">
        <w:rPr>
          <w:rStyle w:val="fontstyle01"/>
          <w:i/>
          <w:color w:val="auto"/>
        </w:rPr>
        <w:t>số 06/2022/QH15</w:t>
      </w:r>
      <w:r w:rsidRPr="0076567B">
        <w:rPr>
          <w:rFonts w:ascii="Times New Roman" w:eastAsia="Times New Roman" w:hAnsi="Times New Roman" w:cs="Times New Roman"/>
          <w:i/>
          <w:iCs/>
          <w:sz w:val="28"/>
          <w:szCs w:val="28"/>
        </w:rPr>
        <w:t>;</w:t>
      </w:r>
    </w:p>
    <w:p w14:paraId="218D184D" w14:textId="77777777" w:rsidR="004F696C" w:rsidRPr="0076567B" w:rsidRDefault="007C43E1" w:rsidP="002F670B">
      <w:pPr>
        <w:shd w:val="clear" w:color="auto" w:fill="FFFFFF"/>
        <w:spacing w:before="120" w:after="120" w:line="360" w:lineRule="exact"/>
        <w:ind w:firstLine="720"/>
        <w:jc w:val="both"/>
        <w:rPr>
          <w:rFonts w:ascii="Times New Roman" w:eastAsia="Times New Roman" w:hAnsi="Times New Roman" w:cs="Times New Roman"/>
          <w:spacing w:val="2"/>
          <w:sz w:val="28"/>
          <w:szCs w:val="28"/>
        </w:rPr>
      </w:pPr>
      <w:r w:rsidRPr="0076567B">
        <w:rPr>
          <w:rFonts w:ascii="Times New Roman" w:eastAsia="Times New Roman" w:hAnsi="Times New Roman" w:cs="Times New Roman"/>
          <w:i/>
          <w:iCs/>
          <w:spacing w:val="2"/>
          <w:sz w:val="28"/>
          <w:szCs w:val="28"/>
        </w:rPr>
        <w:t xml:space="preserve">Sau khi xem xét Tờ trình số </w:t>
      </w:r>
      <w:r w:rsidRPr="0076567B">
        <w:rPr>
          <w:rFonts w:ascii="Times New Roman" w:eastAsia="Times New Roman" w:hAnsi="Times New Roman" w:cs="Times New Roman"/>
          <w:i/>
          <w:iCs/>
          <w:spacing w:val="2"/>
          <w:sz w:val="28"/>
          <w:szCs w:val="28"/>
          <w:lang w:val="vi-VN"/>
        </w:rPr>
        <w:t xml:space="preserve">   </w:t>
      </w:r>
      <w:r w:rsidR="00865345" w:rsidRPr="0076567B">
        <w:rPr>
          <w:rFonts w:ascii="Times New Roman" w:eastAsia="Times New Roman" w:hAnsi="Times New Roman" w:cs="Times New Roman"/>
          <w:i/>
          <w:iCs/>
          <w:spacing w:val="2"/>
          <w:sz w:val="28"/>
          <w:szCs w:val="28"/>
          <w:lang w:val="vi-VN"/>
        </w:rPr>
        <w:t xml:space="preserve">  </w:t>
      </w:r>
      <w:r w:rsidRPr="0076567B">
        <w:rPr>
          <w:rFonts w:ascii="Times New Roman" w:eastAsia="Times New Roman" w:hAnsi="Times New Roman" w:cs="Times New Roman"/>
          <w:i/>
          <w:iCs/>
          <w:spacing w:val="2"/>
          <w:sz w:val="28"/>
          <w:szCs w:val="28"/>
        </w:rPr>
        <w:t xml:space="preserve">/TTr-CP ngày </w:t>
      </w:r>
      <w:r w:rsidRPr="0076567B">
        <w:rPr>
          <w:rFonts w:ascii="Times New Roman" w:eastAsia="Times New Roman" w:hAnsi="Times New Roman" w:cs="Times New Roman"/>
          <w:i/>
          <w:iCs/>
          <w:spacing w:val="2"/>
          <w:sz w:val="28"/>
          <w:szCs w:val="28"/>
          <w:lang w:val="vi-VN"/>
        </w:rPr>
        <w:t xml:space="preserve">   </w:t>
      </w:r>
      <w:r w:rsidRPr="0076567B">
        <w:rPr>
          <w:rFonts w:ascii="Times New Roman" w:eastAsia="Times New Roman" w:hAnsi="Times New Roman" w:cs="Times New Roman"/>
          <w:i/>
          <w:iCs/>
          <w:spacing w:val="2"/>
          <w:sz w:val="28"/>
          <w:szCs w:val="28"/>
        </w:rPr>
        <w:t xml:space="preserve"> tháng </w:t>
      </w:r>
      <w:r w:rsidRPr="0076567B">
        <w:rPr>
          <w:rFonts w:ascii="Times New Roman" w:eastAsia="Times New Roman" w:hAnsi="Times New Roman" w:cs="Times New Roman"/>
          <w:i/>
          <w:iCs/>
          <w:spacing w:val="2"/>
          <w:sz w:val="28"/>
          <w:szCs w:val="28"/>
          <w:lang w:val="vi-VN"/>
        </w:rPr>
        <w:t xml:space="preserve">  </w:t>
      </w:r>
      <w:r w:rsidRPr="0076567B">
        <w:rPr>
          <w:rFonts w:ascii="Times New Roman" w:eastAsia="Times New Roman" w:hAnsi="Times New Roman" w:cs="Times New Roman"/>
          <w:i/>
          <w:iCs/>
          <w:spacing w:val="2"/>
          <w:sz w:val="28"/>
          <w:szCs w:val="28"/>
        </w:rPr>
        <w:t xml:space="preserve"> năm 20</w:t>
      </w:r>
      <w:r w:rsidRPr="0076567B">
        <w:rPr>
          <w:rFonts w:ascii="Times New Roman" w:eastAsia="Times New Roman" w:hAnsi="Times New Roman" w:cs="Times New Roman"/>
          <w:i/>
          <w:iCs/>
          <w:spacing w:val="2"/>
          <w:sz w:val="28"/>
          <w:szCs w:val="28"/>
          <w:lang w:val="vi-VN"/>
        </w:rPr>
        <w:t>2</w:t>
      </w:r>
      <w:r w:rsidR="00B47394">
        <w:rPr>
          <w:rFonts w:ascii="Times New Roman" w:eastAsia="Times New Roman" w:hAnsi="Times New Roman" w:cs="Times New Roman"/>
          <w:i/>
          <w:iCs/>
          <w:spacing w:val="2"/>
          <w:sz w:val="28"/>
          <w:szCs w:val="28"/>
        </w:rPr>
        <w:t>5</w:t>
      </w:r>
      <w:r w:rsidR="00865345" w:rsidRPr="0076567B">
        <w:rPr>
          <w:rFonts w:ascii="Times New Roman" w:eastAsia="Times New Roman" w:hAnsi="Times New Roman" w:cs="Times New Roman"/>
          <w:i/>
          <w:iCs/>
          <w:spacing w:val="2"/>
          <w:sz w:val="28"/>
          <w:szCs w:val="28"/>
          <w:lang w:val="vi-VN"/>
        </w:rPr>
        <w:t xml:space="preserve"> của Chính phủ</w:t>
      </w:r>
      <w:r w:rsidRPr="0076567B">
        <w:rPr>
          <w:rFonts w:ascii="Times New Roman" w:eastAsia="Times New Roman" w:hAnsi="Times New Roman" w:cs="Times New Roman"/>
          <w:i/>
          <w:iCs/>
          <w:spacing w:val="2"/>
          <w:sz w:val="28"/>
          <w:szCs w:val="28"/>
        </w:rPr>
        <w:t xml:space="preserve">, Báo cáo thẩm tra số </w:t>
      </w:r>
      <w:r w:rsidRPr="0076567B">
        <w:rPr>
          <w:rFonts w:ascii="Times New Roman" w:eastAsia="Times New Roman" w:hAnsi="Times New Roman" w:cs="Times New Roman"/>
          <w:i/>
          <w:iCs/>
          <w:spacing w:val="2"/>
          <w:sz w:val="28"/>
          <w:szCs w:val="28"/>
          <w:lang w:val="vi-VN"/>
        </w:rPr>
        <w:t xml:space="preserve">   </w:t>
      </w:r>
      <w:r w:rsidR="00271766" w:rsidRPr="0076567B">
        <w:rPr>
          <w:rFonts w:ascii="Times New Roman" w:eastAsia="Times New Roman" w:hAnsi="Times New Roman" w:cs="Times New Roman"/>
          <w:i/>
          <w:iCs/>
          <w:spacing w:val="2"/>
          <w:sz w:val="28"/>
          <w:szCs w:val="28"/>
        </w:rPr>
        <w:t xml:space="preserve"> </w:t>
      </w:r>
      <w:r w:rsidRPr="0076567B">
        <w:rPr>
          <w:rFonts w:ascii="Times New Roman" w:eastAsia="Times New Roman" w:hAnsi="Times New Roman" w:cs="Times New Roman"/>
          <w:i/>
          <w:iCs/>
          <w:spacing w:val="2"/>
          <w:sz w:val="28"/>
          <w:szCs w:val="28"/>
        </w:rPr>
        <w:t>/BC-U</w:t>
      </w:r>
      <w:r w:rsidRPr="0076567B">
        <w:rPr>
          <w:rFonts w:ascii="Times New Roman" w:eastAsia="Times New Roman" w:hAnsi="Times New Roman" w:cs="Times New Roman"/>
          <w:i/>
          <w:iCs/>
          <w:spacing w:val="2"/>
          <w:sz w:val="28"/>
          <w:szCs w:val="28"/>
          <w:lang w:val="vi-VN"/>
        </w:rPr>
        <w:t>BXH</w:t>
      </w:r>
      <w:r w:rsidRPr="0076567B">
        <w:rPr>
          <w:rFonts w:ascii="Times New Roman" w:eastAsia="Times New Roman" w:hAnsi="Times New Roman" w:cs="Times New Roman"/>
          <w:i/>
          <w:iCs/>
          <w:spacing w:val="2"/>
          <w:sz w:val="28"/>
          <w:szCs w:val="28"/>
        </w:rPr>
        <w:t>1</w:t>
      </w:r>
      <w:r w:rsidRPr="0076567B">
        <w:rPr>
          <w:rFonts w:ascii="Times New Roman" w:eastAsia="Times New Roman" w:hAnsi="Times New Roman" w:cs="Times New Roman"/>
          <w:i/>
          <w:iCs/>
          <w:spacing w:val="2"/>
          <w:sz w:val="28"/>
          <w:szCs w:val="28"/>
          <w:lang w:val="vi-VN"/>
        </w:rPr>
        <w:t>5</w:t>
      </w:r>
      <w:r w:rsidRPr="0076567B">
        <w:rPr>
          <w:rFonts w:ascii="Times New Roman" w:eastAsia="Times New Roman" w:hAnsi="Times New Roman" w:cs="Times New Roman"/>
          <w:i/>
          <w:iCs/>
          <w:spacing w:val="2"/>
          <w:sz w:val="28"/>
          <w:szCs w:val="28"/>
        </w:rPr>
        <w:t xml:space="preserve"> ngày </w:t>
      </w:r>
      <w:r w:rsidRPr="0076567B">
        <w:rPr>
          <w:rFonts w:ascii="Times New Roman" w:eastAsia="Times New Roman" w:hAnsi="Times New Roman" w:cs="Times New Roman"/>
          <w:i/>
          <w:iCs/>
          <w:spacing w:val="2"/>
          <w:sz w:val="28"/>
          <w:szCs w:val="28"/>
          <w:lang w:val="vi-VN"/>
        </w:rPr>
        <w:t xml:space="preserve">   </w:t>
      </w:r>
      <w:r w:rsidRPr="0076567B">
        <w:rPr>
          <w:rFonts w:ascii="Times New Roman" w:eastAsia="Times New Roman" w:hAnsi="Times New Roman" w:cs="Times New Roman"/>
          <w:i/>
          <w:iCs/>
          <w:spacing w:val="2"/>
          <w:sz w:val="28"/>
          <w:szCs w:val="28"/>
        </w:rPr>
        <w:t xml:space="preserve"> tháng </w:t>
      </w:r>
      <w:r w:rsidRPr="0076567B">
        <w:rPr>
          <w:rFonts w:ascii="Times New Roman" w:eastAsia="Times New Roman" w:hAnsi="Times New Roman" w:cs="Times New Roman"/>
          <w:i/>
          <w:iCs/>
          <w:spacing w:val="2"/>
          <w:sz w:val="28"/>
          <w:szCs w:val="28"/>
          <w:lang w:val="vi-VN"/>
        </w:rPr>
        <w:t xml:space="preserve">  </w:t>
      </w:r>
      <w:r w:rsidRPr="0076567B">
        <w:rPr>
          <w:rFonts w:ascii="Times New Roman" w:eastAsia="Times New Roman" w:hAnsi="Times New Roman" w:cs="Times New Roman"/>
          <w:i/>
          <w:iCs/>
          <w:spacing w:val="2"/>
          <w:sz w:val="28"/>
          <w:szCs w:val="28"/>
        </w:rPr>
        <w:t xml:space="preserve"> năm 20</w:t>
      </w:r>
      <w:r w:rsidRPr="0076567B">
        <w:rPr>
          <w:rFonts w:ascii="Times New Roman" w:eastAsia="Times New Roman" w:hAnsi="Times New Roman" w:cs="Times New Roman"/>
          <w:i/>
          <w:iCs/>
          <w:spacing w:val="2"/>
          <w:sz w:val="28"/>
          <w:szCs w:val="28"/>
          <w:lang w:val="vi-VN"/>
        </w:rPr>
        <w:t>2</w:t>
      </w:r>
      <w:r w:rsidR="00B47394">
        <w:rPr>
          <w:rFonts w:ascii="Times New Roman" w:eastAsia="Times New Roman" w:hAnsi="Times New Roman" w:cs="Times New Roman"/>
          <w:i/>
          <w:iCs/>
          <w:spacing w:val="2"/>
          <w:sz w:val="28"/>
          <w:szCs w:val="28"/>
        </w:rPr>
        <w:t>5</w:t>
      </w:r>
      <w:r w:rsidR="004F696C" w:rsidRPr="0076567B">
        <w:rPr>
          <w:rFonts w:ascii="Times New Roman" w:eastAsia="Times New Roman" w:hAnsi="Times New Roman" w:cs="Times New Roman"/>
          <w:i/>
          <w:iCs/>
          <w:spacing w:val="2"/>
          <w:sz w:val="28"/>
          <w:szCs w:val="28"/>
        </w:rPr>
        <w:t xml:space="preserve"> của Ủy ban </w:t>
      </w:r>
      <w:r w:rsidRPr="0076567B">
        <w:rPr>
          <w:rFonts w:ascii="Times New Roman" w:eastAsia="Times New Roman" w:hAnsi="Times New Roman" w:cs="Times New Roman"/>
          <w:i/>
          <w:iCs/>
          <w:spacing w:val="2"/>
          <w:sz w:val="28"/>
          <w:szCs w:val="28"/>
          <w:lang w:val="vi-VN"/>
        </w:rPr>
        <w:t>Xã hội</w:t>
      </w:r>
      <w:r w:rsidR="004F696C" w:rsidRPr="0076567B">
        <w:rPr>
          <w:rFonts w:ascii="Times New Roman" w:eastAsia="Times New Roman" w:hAnsi="Times New Roman" w:cs="Times New Roman"/>
          <w:i/>
          <w:iCs/>
          <w:spacing w:val="2"/>
          <w:sz w:val="28"/>
          <w:szCs w:val="28"/>
        </w:rPr>
        <w:t xml:space="preserve"> của Quốc hội;</w:t>
      </w:r>
    </w:p>
    <w:p w14:paraId="3CEA0DCD" w14:textId="77777777" w:rsidR="004F696C" w:rsidRPr="0076567B" w:rsidRDefault="004F696C" w:rsidP="004B45D2">
      <w:pPr>
        <w:shd w:val="clear" w:color="auto" w:fill="FFFFFF"/>
        <w:spacing w:before="360" w:after="360" w:line="234" w:lineRule="atLeast"/>
        <w:jc w:val="center"/>
        <w:rPr>
          <w:rFonts w:ascii="Times New Roman" w:eastAsia="Times New Roman" w:hAnsi="Times New Roman" w:cs="Times New Roman"/>
          <w:sz w:val="26"/>
          <w:szCs w:val="28"/>
        </w:rPr>
      </w:pPr>
      <w:r w:rsidRPr="0076567B">
        <w:rPr>
          <w:rFonts w:ascii="Times New Roman" w:eastAsia="Times New Roman" w:hAnsi="Times New Roman" w:cs="Times New Roman"/>
          <w:b/>
          <w:bCs/>
          <w:sz w:val="26"/>
          <w:szCs w:val="28"/>
        </w:rPr>
        <w:t>QUYẾT NGHỊ:</w:t>
      </w:r>
    </w:p>
    <w:p w14:paraId="7A20446A" w14:textId="77777777" w:rsidR="004F696C" w:rsidRPr="0076567B" w:rsidRDefault="004F696C" w:rsidP="004B45D2">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76567B">
        <w:rPr>
          <w:rFonts w:ascii="Times New Roman" w:eastAsia="Times New Roman" w:hAnsi="Times New Roman" w:cs="Times New Roman"/>
          <w:b/>
          <w:bCs/>
          <w:sz w:val="28"/>
          <w:szCs w:val="28"/>
        </w:rPr>
        <w:t>Điều 1</w:t>
      </w:r>
      <w:r w:rsidRPr="0076567B">
        <w:rPr>
          <w:rFonts w:ascii="Times New Roman" w:eastAsia="Times New Roman" w:hAnsi="Times New Roman" w:cs="Times New Roman"/>
          <w:b/>
          <w:bCs/>
          <w:sz w:val="28"/>
          <w:szCs w:val="28"/>
          <w:lang w:val="nb-NO"/>
        </w:rPr>
        <w:t xml:space="preserve">. </w:t>
      </w:r>
      <w:r w:rsidRPr="0042398F">
        <w:rPr>
          <w:rFonts w:ascii="Times New Roman" w:eastAsia="Times New Roman" w:hAnsi="Times New Roman" w:cs="Times New Roman"/>
          <w:b/>
          <w:bCs/>
          <w:sz w:val="28"/>
          <w:szCs w:val="28"/>
          <w:lang w:val="nb-NO"/>
        </w:rPr>
        <w:t xml:space="preserve">Giải thích </w:t>
      </w:r>
      <w:r w:rsidR="0042398F" w:rsidRPr="0042398F">
        <w:rPr>
          <w:rFonts w:ascii="Times New Roman" w:hAnsi="Times New Roman" w:cs="Times New Roman"/>
          <w:b/>
          <w:sz w:val="28"/>
          <w:szCs w:val="28"/>
        </w:rPr>
        <w:t>quy định về t</w:t>
      </w:r>
      <w:r w:rsidR="0042398F" w:rsidRPr="0042398F">
        <w:rPr>
          <w:rFonts w:ascii="Times New Roman" w:hAnsi="Times New Roman" w:cs="Times New Roman"/>
          <w:b/>
          <w:sz w:val="28"/>
          <w:szCs w:val="28"/>
          <w:lang w:val="vi-VN"/>
        </w:rPr>
        <w:t xml:space="preserve">iêu chuẩn </w:t>
      </w:r>
      <w:r w:rsidR="0042398F" w:rsidRPr="0042398F">
        <w:rPr>
          <w:rFonts w:ascii="Times New Roman" w:hAnsi="Times New Roman" w:cs="Times New Roman"/>
          <w:b/>
          <w:sz w:val="28"/>
          <w:szCs w:val="28"/>
        </w:rPr>
        <w:t>“</w:t>
      </w:r>
      <w:r w:rsidR="0042398F" w:rsidRPr="0042398F">
        <w:rPr>
          <w:rFonts w:ascii="Times New Roman" w:hAnsi="Times New Roman" w:cs="Times New Roman"/>
          <w:b/>
          <w:sz w:val="28"/>
          <w:szCs w:val="28"/>
          <w:lang w:val="vi-VN"/>
        </w:rPr>
        <w:t>tổ chức đảng</w:t>
      </w:r>
      <w:r w:rsidR="0042398F" w:rsidRPr="0042398F">
        <w:rPr>
          <w:rFonts w:ascii="Times New Roman" w:hAnsi="Times New Roman" w:cs="Times New Roman"/>
          <w:b/>
          <w:sz w:val="28"/>
          <w:szCs w:val="28"/>
        </w:rPr>
        <w:t>, đoàn thể</w:t>
      </w:r>
      <w:r w:rsidR="0042398F" w:rsidRPr="0042398F">
        <w:rPr>
          <w:rFonts w:ascii="Times New Roman" w:hAnsi="Times New Roman" w:cs="Times New Roman"/>
          <w:b/>
          <w:sz w:val="28"/>
          <w:szCs w:val="28"/>
          <w:lang w:val="vi-VN"/>
        </w:rPr>
        <w:t xml:space="preserve"> trong sạch, vững mạnh</w:t>
      </w:r>
      <w:r w:rsidR="0042398F" w:rsidRPr="0042398F">
        <w:rPr>
          <w:rFonts w:ascii="Times New Roman" w:hAnsi="Times New Roman" w:cs="Times New Roman"/>
          <w:b/>
          <w:sz w:val="28"/>
          <w:szCs w:val="28"/>
        </w:rPr>
        <w:t xml:space="preserve">” tại </w:t>
      </w:r>
      <w:r w:rsidRPr="0042398F">
        <w:rPr>
          <w:rFonts w:ascii="Times New Roman" w:eastAsia="Times New Roman" w:hAnsi="Times New Roman" w:cs="Times New Roman"/>
          <w:b/>
          <w:bCs/>
          <w:sz w:val="28"/>
          <w:szCs w:val="28"/>
          <w:lang w:val="nb-NO"/>
        </w:rPr>
        <w:t xml:space="preserve">Luật </w:t>
      </w:r>
      <w:r w:rsidR="0066712B" w:rsidRPr="0042398F">
        <w:rPr>
          <w:rFonts w:ascii="Times New Roman" w:eastAsia="Times New Roman" w:hAnsi="Times New Roman" w:cs="Times New Roman"/>
          <w:b/>
          <w:bCs/>
          <w:sz w:val="28"/>
          <w:szCs w:val="28"/>
          <w:lang w:val="vi-VN"/>
        </w:rPr>
        <w:t>Thi đua, khen thưởng</w:t>
      </w:r>
    </w:p>
    <w:p w14:paraId="42ED99A2" w14:textId="77777777" w:rsidR="004F696C" w:rsidRPr="0076567B" w:rsidRDefault="0042398F" w:rsidP="002F670B">
      <w:pPr>
        <w:shd w:val="clear" w:color="auto" w:fill="FFFFFF"/>
        <w:spacing w:before="120" w:after="120" w:line="360" w:lineRule="exact"/>
        <w:ind w:firstLine="720"/>
        <w:jc w:val="both"/>
        <w:rPr>
          <w:rFonts w:ascii="Times New Roman" w:eastAsia="Times New Roman" w:hAnsi="Times New Roman" w:cs="Times New Roman"/>
          <w:sz w:val="28"/>
          <w:szCs w:val="28"/>
        </w:rPr>
      </w:pPr>
      <w:bookmarkStart w:id="2" w:name="khoan_1_1_name"/>
      <w:r>
        <w:rPr>
          <w:rFonts w:ascii="Times New Roman" w:eastAsia="Times New Roman" w:hAnsi="Times New Roman" w:cs="Times New Roman"/>
          <w:sz w:val="28"/>
          <w:szCs w:val="28"/>
          <w:lang w:val="vi-VN"/>
        </w:rPr>
        <w:t xml:space="preserve"> </w:t>
      </w:r>
      <w:r w:rsidR="00DB70AC" w:rsidRPr="0076567B">
        <w:rPr>
          <w:rFonts w:ascii="Times New Roman" w:hAnsi="Times New Roman" w:cs="Times New Roman"/>
          <w:sz w:val="28"/>
          <w:szCs w:val="28"/>
        </w:rPr>
        <w:t>T</w:t>
      </w:r>
      <w:r w:rsidR="00DB70AC" w:rsidRPr="0076567B">
        <w:rPr>
          <w:rFonts w:ascii="Times New Roman" w:hAnsi="Times New Roman" w:cs="Times New Roman"/>
          <w:sz w:val="28"/>
          <w:szCs w:val="28"/>
          <w:lang w:val="vi-VN"/>
        </w:rPr>
        <w:t xml:space="preserve">iêu chuẩn </w:t>
      </w:r>
      <w:r w:rsidR="00DB70AC" w:rsidRPr="0076567B">
        <w:rPr>
          <w:rFonts w:ascii="Times New Roman" w:hAnsi="Times New Roman" w:cs="Times New Roman"/>
          <w:sz w:val="28"/>
          <w:szCs w:val="28"/>
        </w:rPr>
        <w:t>“</w:t>
      </w:r>
      <w:r w:rsidR="00DB70AC" w:rsidRPr="0076567B">
        <w:rPr>
          <w:rFonts w:ascii="Times New Roman" w:hAnsi="Times New Roman" w:cs="Times New Roman"/>
          <w:sz w:val="28"/>
          <w:szCs w:val="28"/>
          <w:lang w:val="vi-VN"/>
        </w:rPr>
        <w:t>tổ chức đảng</w:t>
      </w:r>
      <w:r w:rsidR="00DB70AC" w:rsidRPr="0076567B">
        <w:rPr>
          <w:rFonts w:ascii="Times New Roman" w:hAnsi="Times New Roman" w:cs="Times New Roman"/>
          <w:sz w:val="28"/>
          <w:szCs w:val="28"/>
        </w:rPr>
        <w:t>, đoàn thể</w:t>
      </w:r>
      <w:r w:rsidR="00DB70AC" w:rsidRPr="0076567B">
        <w:rPr>
          <w:rFonts w:ascii="Times New Roman" w:hAnsi="Times New Roman" w:cs="Times New Roman"/>
          <w:sz w:val="28"/>
          <w:szCs w:val="28"/>
          <w:lang w:val="vi-VN"/>
        </w:rPr>
        <w:t xml:space="preserve"> trong sạch, vững mạnh</w:t>
      </w:r>
      <w:r w:rsidR="00DB70AC" w:rsidRPr="0076567B">
        <w:rPr>
          <w:rFonts w:ascii="Times New Roman" w:hAnsi="Times New Roman" w:cs="Times New Roman"/>
          <w:sz w:val="28"/>
          <w:szCs w:val="28"/>
        </w:rPr>
        <w:t>” được quy định tại các điểm b khoản 1 Điều 25, điểm b khoản 1 Điều 26, điểm b khoản 3 và điểm b khoản 4 Điều 34, điểm b khoản 2 và điểm b khoản 3 Điều 35, khoản 4 Điều 35, điểm b khoản 2 và điểm b khoản 3 Điều 36, điểm b khoản 2 và điểm b khoản 3 Điều 37, khoản 2 Điều 38, điểm b khoản 3 Điều 38, điểm b khoản 2 và điểm b khoản 3 Điều 39, điểm b khoản 2 và điểm b khoản 3 Điều 40, khoản 2 Điều 41, điểm b khoản 3 Điều 41, khoản 2 Điều 45, khoản 2 Điều 46, khoản 2 Điều 47, điểm b khoản 2 Điều 48, điểm b khoản 2 Điều 49, điểm b khoản 2 Điều 50, điểm đ khoản 2 Điều 62, điểm đ khoản 2 Điều 63</w:t>
      </w:r>
      <w:r w:rsidR="00DB70AC" w:rsidRPr="0076567B">
        <w:rPr>
          <w:rFonts w:ascii="Times New Roman" w:hAnsi="Times New Roman" w:cs="Times New Roman"/>
          <w:sz w:val="28"/>
          <w:szCs w:val="28"/>
          <w:lang w:val="vi-VN"/>
        </w:rPr>
        <w:t xml:space="preserve"> </w:t>
      </w:r>
      <w:r w:rsidR="004F696C" w:rsidRPr="0076567B">
        <w:rPr>
          <w:rFonts w:ascii="Times New Roman" w:eastAsia="Times New Roman" w:hAnsi="Times New Roman" w:cs="Times New Roman"/>
          <w:sz w:val="28"/>
          <w:szCs w:val="28"/>
          <w:lang w:val="vi-VN"/>
        </w:rPr>
        <w:t>được hiểu như sau:</w:t>
      </w:r>
      <w:bookmarkEnd w:id="2"/>
    </w:p>
    <w:p w14:paraId="302BB0E5" w14:textId="77777777" w:rsidR="00857FA2" w:rsidRPr="0076567B" w:rsidRDefault="00DB70AC" w:rsidP="002F670B">
      <w:pPr>
        <w:spacing w:before="120" w:after="120" w:line="360" w:lineRule="exact"/>
        <w:ind w:right="-49" w:firstLine="720"/>
        <w:jc w:val="both"/>
        <w:rPr>
          <w:rFonts w:ascii="Times New Roman" w:eastAsia="Times New Roman" w:hAnsi="Times New Roman" w:cs="Times New Roman"/>
          <w:i/>
          <w:sz w:val="28"/>
          <w:szCs w:val="28"/>
        </w:rPr>
      </w:pPr>
      <w:r w:rsidRPr="0076567B">
        <w:rPr>
          <w:rFonts w:ascii="Times New Roman" w:hAnsi="Times New Roman" w:cs="Times New Roman"/>
          <w:sz w:val="28"/>
          <w:szCs w:val="28"/>
        </w:rPr>
        <w:t xml:space="preserve">Khi đề nghị các hình thức khen thưởng đối với tập thể có tổ chức đảng, đoàn thể, trong báo cáo thành tích phải thể hiện rõ tổ chức đảng, đoàn thể đã được cấp có </w:t>
      </w:r>
      <w:r w:rsidRPr="0076567B">
        <w:rPr>
          <w:rFonts w:ascii="Times New Roman" w:hAnsi="Times New Roman" w:cs="Times New Roman"/>
          <w:sz w:val="28"/>
          <w:szCs w:val="28"/>
        </w:rPr>
        <w:lastRenderedPageBreak/>
        <w:t xml:space="preserve">thẩm quyền đánh giá </w:t>
      </w:r>
      <w:r w:rsidR="0076567B">
        <w:rPr>
          <w:rFonts w:ascii="Times New Roman" w:hAnsi="Times New Roman" w:cs="Times New Roman"/>
          <w:sz w:val="28"/>
          <w:szCs w:val="28"/>
        </w:rPr>
        <w:t>“</w:t>
      </w:r>
      <w:r w:rsidRPr="0076567B">
        <w:rPr>
          <w:rFonts w:ascii="Times New Roman" w:hAnsi="Times New Roman" w:cs="Times New Roman"/>
          <w:sz w:val="28"/>
          <w:szCs w:val="28"/>
        </w:rPr>
        <w:t>trong sạch, vững mạnh” trong thời gian tính thành tích đề nghị khen thưởng hoặc kết quả xếp loại tổ chức đảng, đoàn thể “hoàn thành xuất sắc nhiệm vụ” của năm cuối trong các năm tính thành tích của tập thể để đề nghị khen thưởng theo tiêu chuẩn quy định. Đối với danh hiệu Cờ thi đua để tặng cho tập thể dẫn đầu cụm, khối thi đua, trong báo cáo thành tích phải thể hiện rõ tổ chức đảng, đoàn thể đã được cấp có thẩm quyền đánh giá “trong sạch, vững mạnh” hoặc kết quả xếp loại tổ chức đảng, đoàn thể “hoàn thành xuất sắc nhiệm vụ” của năm tính thành tích để đề nghị khen thưởng theo tiêu chuẩn quy đị</w:t>
      </w:r>
      <w:r w:rsidR="004D5D21">
        <w:rPr>
          <w:rFonts w:ascii="Times New Roman" w:hAnsi="Times New Roman" w:cs="Times New Roman"/>
          <w:sz w:val="28"/>
          <w:szCs w:val="28"/>
        </w:rPr>
        <w:t>nh</w:t>
      </w:r>
      <w:r w:rsidRPr="0076567B">
        <w:rPr>
          <w:rFonts w:ascii="Times New Roman" w:hAnsi="Times New Roman" w:cs="Times New Roman"/>
          <w:sz w:val="28"/>
          <w:szCs w:val="28"/>
        </w:rPr>
        <w:t>.</w:t>
      </w:r>
    </w:p>
    <w:p w14:paraId="172E2141" w14:textId="77777777" w:rsidR="004F696C" w:rsidRPr="0076567B" w:rsidRDefault="004F696C" w:rsidP="002F670B">
      <w:pPr>
        <w:shd w:val="clear" w:color="auto" w:fill="FFFFFF"/>
        <w:spacing w:before="120" w:after="120" w:line="350" w:lineRule="exact"/>
        <w:ind w:firstLine="720"/>
        <w:jc w:val="both"/>
        <w:rPr>
          <w:rFonts w:ascii="Times New Roman" w:eastAsia="Times New Roman" w:hAnsi="Times New Roman" w:cs="Times New Roman"/>
          <w:sz w:val="28"/>
          <w:szCs w:val="28"/>
        </w:rPr>
      </w:pPr>
      <w:r w:rsidRPr="0076567B">
        <w:rPr>
          <w:rFonts w:ascii="Times New Roman" w:eastAsia="Times New Roman" w:hAnsi="Times New Roman" w:cs="Times New Roman"/>
          <w:b/>
          <w:bCs/>
          <w:sz w:val="28"/>
          <w:szCs w:val="28"/>
          <w:lang w:val="nb-NO"/>
        </w:rPr>
        <w:t>Điều 2. Tổ chức thực hiện</w:t>
      </w:r>
    </w:p>
    <w:p w14:paraId="5FBE68D8" w14:textId="77777777" w:rsidR="004B45D2" w:rsidRPr="0076567B" w:rsidRDefault="004F696C" w:rsidP="002F670B">
      <w:pPr>
        <w:shd w:val="clear" w:color="auto" w:fill="FFFFFF"/>
        <w:spacing w:before="120" w:after="120" w:line="350" w:lineRule="exact"/>
        <w:ind w:firstLine="720"/>
        <w:jc w:val="both"/>
        <w:rPr>
          <w:rFonts w:ascii="Times New Roman" w:eastAsia="Times New Roman" w:hAnsi="Times New Roman" w:cs="Times New Roman"/>
          <w:sz w:val="28"/>
          <w:szCs w:val="28"/>
          <w:lang w:val="vi-VN"/>
        </w:rPr>
      </w:pPr>
      <w:r w:rsidRPr="0076567B">
        <w:rPr>
          <w:rFonts w:ascii="Times New Roman" w:eastAsia="Times New Roman" w:hAnsi="Times New Roman" w:cs="Times New Roman"/>
          <w:sz w:val="28"/>
          <w:szCs w:val="28"/>
        </w:rPr>
        <w:t xml:space="preserve">Chính phủ có trách nhiệm </w:t>
      </w:r>
      <w:r w:rsidR="00622183" w:rsidRPr="0076567B">
        <w:rPr>
          <w:rFonts w:ascii="Times New Roman" w:eastAsia="Times New Roman" w:hAnsi="Times New Roman" w:cs="Times New Roman"/>
          <w:sz w:val="28"/>
          <w:szCs w:val="28"/>
        </w:rPr>
        <w:t xml:space="preserve">tổ chức </w:t>
      </w:r>
      <w:r w:rsidR="002C7431" w:rsidRPr="0076567B">
        <w:rPr>
          <w:rFonts w:ascii="Times New Roman" w:eastAsia="Times New Roman" w:hAnsi="Times New Roman" w:cs="Times New Roman"/>
          <w:sz w:val="28"/>
          <w:szCs w:val="28"/>
        </w:rPr>
        <w:t>thi hành</w:t>
      </w:r>
      <w:r w:rsidR="00622183" w:rsidRPr="0076567B">
        <w:rPr>
          <w:rFonts w:ascii="Times New Roman" w:eastAsia="Times New Roman" w:hAnsi="Times New Roman" w:cs="Times New Roman"/>
          <w:sz w:val="28"/>
          <w:szCs w:val="28"/>
        </w:rPr>
        <w:t xml:space="preserve"> Nghị quyết này</w:t>
      </w:r>
      <w:r w:rsidR="006F58C6" w:rsidRPr="0076567B">
        <w:rPr>
          <w:rFonts w:ascii="Times New Roman" w:eastAsia="Times New Roman" w:hAnsi="Times New Roman" w:cs="Times New Roman"/>
          <w:sz w:val="28"/>
          <w:szCs w:val="28"/>
          <w:lang w:val="vi-VN"/>
        </w:rPr>
        <w:t>.</w:t>
      </w:r>
    </w:p>
    <w:p w14:paraId="26C90315" w14:textId="77777777" w:rsidR="004F696C" w:rsidRPr="0076567B" w:rsidRDefault="004F696C" w:rsidP="002F670B">
      <w:pPr>
        <w:shd w:val="clear" w:color="auto" w:fill="FFFFFF"/>
        <w:spacing w:before="120" w:after="120" w:line="360" w:lineRule="exact"/>
        <w:ind w:firstLine="720"/>
        <w:jc w:val="both"/>
        <w:rPr>
          <w:rFonts w:ascii="Times New Roman" w:eastAsia="Times New Roman" w:hAnsi="Times New Roman" w:cs="Times New Roman"/>
          <w:sz w:val="28"/>
          <w:szCs w:val="28"/>
        </w:rPr>
      </w:pPr>
      <w:r w:rsidRPr="0076567B">
        <w:rPr>
          <w:rFonts w:ascii="Times New Roman" w:eastAsia="Times New Roman" w:hAnsi="Times New Roman" w:cs="Times New Roman"/>
          <w:b/>
          <w:bCs/>
          <w:sz w:val="28"/>
          <w:szCs w:val="28"/>
          <w:lang w:val="nb-NO"/>
        </w:rPr>
        <w:t>Điều 3. Hiệu lực thi hành</w:t>
      </w:r>
    </w:p>
    <w:p w14:paraId="08880397" w14:textId="77777777" w:rsidR="004F696C" w:rsidRPr="0076567B" w:rsidRDefault="004F696C" w:rsidP="002F670B">
      <w:pPr>
        <w:shd w:val="clear" w:color="auto" w:fill="FFFFFF"/>
        <w:spacing w:before="120" w:after="120" w:line="360" w:lineRule="exact"/>
        <w:ind w:firstLine="720"/>
        <w:jc w:val="both"/>
        <w:rPr>
          <w:rFonts w:ascii="Times New Roman" w:eastAsia="Times New Roman" w:hAnsi="Times New Roman" w:cs="Times New Roman"/>
          <w:sz w:val="28"/>
          <w:szCs w:val="28"/>
        </w:rPr>
      </w:pPr>
      <w:r w:rsidRPr="0076567B">
        <w:rPr>
          <w:rFonts w:ascii="Times New Roman" w:eastAsia="Times New Roman" w:hAnsi="Times New Roman" w:cs="Times New Roman"/>
          <w:sz w:val="28"/>
          <w:szCs w:val="28"/>
          <w:lang w:val="nb-NO"/>
        </w:rPr>
        <w:t>1. Nghị quyết này có hiệu lực thi hành từ ngày ký.</w:t>
      </w:r>
    </w:p>
    <w:p w14:paraId="64FE6BDB" w14:textId="77777777" w:rsidR="004F696C" w:rsidRPr="0076567B" w:rsidRDefault="0066712B" w:rsidP="002F670B">
      <w:pPr>
        <w:shd w:val="clear" w:color="auto" w:fill="FFFFFF"/>
        <w:spacing w:before="120" w:after="240" w:line="360" w:lineRule="exact"/>
        <w:ind w:firstLine="720"/>
        <w:jc w:val="both"/>
        <w:rPr>
          <w:rFonts w:ascii="Times New Roman" w:eastAsia="Times New Roman" w:hAnsi="Times New Roman" w:cs="Times New Roman"/>
          <w:spacing w:val="6"/>
          <w:sz w:val="28"/>
          <w:szCs w:val="28"/>
        </w:rPr>
      </w:pPr>
      <w:r w:rsidRPr="0076567B">
        <w:rPr>
          <w:rFonts w:ascii="Times New Roman" w:eastAsia="Times New Roman" w:hAnsi="Times New Roman" w:cs="Times New Roman"/>
          <w:spacing w:val="6"/>
          <w:sz w:val="28"/>
          <w:szCs w:val="28"/>
          <w:lang w:val="nb-NO"/>
        </w:rPr>
        <w:t>2.</w:t>
      </w:r>
      <w:r w:rsidRPr="0076567B">
        <w:rPr>
          <w:rFonts w:ascii="Times New Roman" w:eastAsia="Times New Roman" w:hAnsi="Times New Roman" w:cs="Times New Roman"/>
          <w:spacing w:val="6"/>
          <w:sz w:val="28"/>
          <w:szCs w:val="28"/>
          <w:lang w:val="vi-VN"/>
        </w:rPr>
        <w:t xml:space="preserve"> </w:t>
      </w:r>
      <w:r w:rsidR="004F696C" w:rsidRPr="0076567B">
        <w:rPr>
          <w:rFonts w:ascii="Times New Roman" w:eastAsia="Times New Roman" w:hAnsi="Times New Roman" w:cs="Times New Roman"/>
          <w:spacing w:val="6"/>
          <w:sz w:val="28"/>
          <w:szCs w:val="28"/>
          <w:lang w:val="nb-NO"/>
        </w:rPr>
        <w:t>Nghị quyế</w:t>
      </w:r>
      <w:r w:rsidRPr="0076567B">
        <w:rPr>
          <w:rFonts w:ascii="Times New Roman" w:eastAsia="Times New Roman" w:hAnsi="Times New Roman" w:cs="Times New Roman"/>
          <w:spacing w:val="6"/>
          <w:sz w:val="28"/>
          <w:szCs w:val="28"/>
          <w:lang w:val="nb-NO"/>
        </w:rPr>
        <w:t>t này được áp dụng cùng với</w:t>
      </w:r>
      <w:r w:rsidRPr="0076567B">
        <w:rPr>
          <w:rFonts w:ascii="Times New Roman" w:eastAsia="Times New Roman" w:hAnsi="Times New Roman" w:cs="Times New Roman"/>
          <w:iCs/>
          <w:spacing w:val="6"/>
          <w:sz w:val="28"/>
          <w:szCs w:val="28"/>
        </w:rPr>
        <w:t xml:space="preserve"> Luật </w:t>
      </w:r>
      <w:r w:rsidRPr="0076567B">
        <w:rPr>
          <w:rFonts w:ascii="Times New Roman" w:eastAsia="Times New Roman" w:hAnsi="Times New Roman" w:cs="Times New Roman"/>
          <w:iCs/>
          <w:spacing w:val="6"/>
          <w:sz w:val="28"/>
          <w:szCs w:val="28"/>
          <w:lang w:val="vi-VN"/>
        </w:rPr>
        <w:t xml:space="preserve">Thi đua, khen thưởng </w:t>
      </w:r>
      <w:r w:rsidRPr="0076567B">
        <w:rPr>
          <w:rStyle w:val="fontstyle01"/>
          <w:color w:val="auto"/>
          <w:spacing w:val="6"/>
        </w:rPr>
        <w:t>số 06/2022/QH15</w:t>
      </w:r>
      <w:r w:rsidR="004F696C" w:rsidRPr="0076567B">
        <w:rPr>
          <w:rFonts w:ascii="Times New Roman" w:eastAsia="Times New Roman" w:hAnsi="Times New Roman" w:cs="Times New Roman"/>
          <w:spacing w:val="6"/>
          <w:sz w:val="28"/>
          <w:szCs w:val="28"/>
          <w:lang w:val="nb-NO"/>
        </w:rPr>
        <w:t>.</w:t>
      </w:r>
    </w:p>
    <w:tbl>
      <w:tblPr>
        <w:tblW w:w="0" w:type="auto"/>
        <w:tblCellSpacing w:w="0" w:type="dxa"/>
        <w:tblCellMar>
          <w:left w:w="0" w:type="dxa"/>
          <w:right w:w="0" w:type="dxa"/>
        </w:tblCellMar>
        <w:tblLook w:val="04A0" w:firstRow="1" w:lastRow="0" w:firstColumn="1" w:lastColumn="0" w:noHBand="0" w:noVBand="1"/>
      </w:tblPr>
      <w:tblGrid>
        <w:gridCol w:w="4068"/>
        <w:gridCol w:w="4788"/>
      </w:tblGrid>
      <w:tr w:rsidR="004F696C" w:rsidRPr="0076567B" w14:paraId="2CBF05AD" w14:textId="77777777" w:rsidTr="002C7431">
        <w:trPr>
          <w:trHeight w:val="2468"/>
          <w:tblCellSpacing w:w="0" w:type="dxa"/>
        </w:trPr>
        <w:tc>
          <w:tcPr>
            <w:tcW w:w="4068" w:type="dxa"/>
            <w:tcMar>
              <w:top w:w="0" w:type="dxa"/>
              <w:left w:w="108" w:type="dxa"/>
              <w:bottom w:w="0" w:type="dxa"/>
              <w:right w:w="108" w:type="dxa"/>
            </w:tcMar>
            <w:hideMark/>
          </w:tcPr>
          <w:p w14:paraId="0F7C8CA6" w14:textId="77777777" w:rsidR="004F696C" w:rsidRPr="0076567B" w:rsidRDefault="004F696C" w:rsidP="004F696C">
            <w:pPr>
              <w:spacing w:after="0" w:line="240" w:lineRule="auto"/>
              <w:rPr>
                <w:rFonts w:ascii="Arial" w:eastAsia="Times New Roman" w:hAnsi="Arial" w:cs="Arial"/>
                <w:sz w:val="18"/>
                <w:szCs w:val="18"/>
              </w:rPr>
            </w:pPr>
          </w:p>
        </w:tc>
        <w:tc>
          <w:tcPr>
            <w:tcW w:w="4788" w:type="dxa"/>
            <w:tcMar>
              <w:top w:w="0" w:type="dxa"/>
              <w:left w:w="108" w:type="dxa"/>
              <w:bottom w:w="0" w:type="dxa"/>
              <w:right w:w="108" w:type="dxa"/>
            </w:tcMar>
            <w:hideMark/>
          </w:tcPr>
          <w:p w14:paraId="382C78D9" w14:textId="77777777" w:rsidR="002C7431" w:rsidRPr="0076567B" w:rsidRDefault="004F696C" w:rsidP="002C7431">
            <w:pPr>
              <w:spacing w:before="120" w:after="120" w:line="234" w:lineRule="atLeast"/>
              <w:jc w:val="center"/>
              <w:rPr>
                <w:rFonts w:ascii="Times New Roman Bold" w:eastAsia="Times New Roman" w:hAnsi="Times New Roman Bold" w:cs="Times New Roman"/>
                <w:i/>
                <w:iCs/>
                <w:sz w:val="136"/>
                <w:szCs w:val="24"/>
                <w:lang w:val="pt-BR"/>
              </w:rPr>
            </w:pPr>
            <w:r w:rsidRPr="0076567B">
              <w:rPr>
                <w:rFonts w:ascii="Times New Roman Bold" w:eastAsia="Times New Roman" w:hAnsi="Times New Roman Bold" w:cs="Times New Roman"/>
                <w:b/>
                <w:bCs/>
                <w:sz w:val="24"/>
                <w:szCs w:val="24"/>
              </w:rPr>
              <w:t>TM. ỦY BAN THƯỜNG VỤ QUỐC HỘI</w:t>
            </w:r>
            <w:r w:rsidRPr="0076567B">
              <w:rPr>
                <w:rFonts w:ascii="Times New Roman Bold" w:eastAsia="Times New Roman" w:hAnsi="Times New Roman Bold" w:cs="Times New Roman"/>
                <w:b/>
                <w:bCs/>
                <w:sz w:val="24"/>
                <w:szCs w:val="24"/>
                <w:lang w:val="pt-BR"/>
              </w:rPr>
              <w:br/>
              <w:t>CHỦ TỊCH</w:t>
            </w:r>
            <w:r w:rsidRPr="0076567B">
              <w:rPr>
                <w:rFonts w:ascii="Times New Roman Bold" w:eastAsia="Times New Roman" w:hAnsi="Times New Roman Bold" w:cs="Times New Roman"/>
                <w:b/>
                <w:bCs/>
                <w:sz w:val="24"/>
                <w:szCs w:val="24"/>
                <w:lang w:val="pt-BR"/>
              </w:rPr>
              <w:br/>
            </w:r>
            <w:r w:rsidR="00924399" w:rsidRPr="0076567B">
              <w:rPr>
                <w:rFonts w:ascii="Times New Roman Bold" w:eastAsia="Times New Roman" w:hAnsi="Times New Roman Bold" w:cs="Times New Roman"/>
                <w:i/>
                <w:iCs/>
                <w:sz w:val="24"/>
                <w:szCs w:val="24"/>
                <w:lang w:val="pt-BR"/>
              </w:rPr>
              <w:br/>
            </w:r>
          </w:p>
          <w:p w14:paraId="1D24EDAF" w14:textId="77777777" w:rsidR="004F696C" w:rsidRPr="0076567B" w:rsidRDefault="007914C7" w:rsidP="002C7431">
            <w:pPr>
              <w:spacing w:before="120" w:after="120" w:line="234" w:lineRule="atLeast"/>
              <w:jc w:val="center"/>
              <w:rPr>
                <w:rFonts w:ascii="Times New Roman" w:eastAsia="Times New Roman" w:hAnsi="Times New Roman" w:cs="Times New Roman"/>
                <w:i/>
                <w:iCs/>
                <w:sz w:val="24"/>
                <w:szCs w:val="24"/>
                <w:lang w:val="pt-BR"/>
              </w:rPr>
            </w:pPr>
            <w:r w:rsidRPr="0076567B">
              <w:rPr>
                <w:rFonts w:ascii="Times New Roman" w:eastAsia="Times New Roman" w:hAnsi="Times New Roman" w:cs="Times New Roman"/>
                <w:b/>
                <w:sz w:val="28"/>
                <w:szCs w:val="28"/>
                <w:lang w:val="vi-VN"/>
              </w:rPr>
              <w:t>Trần Thanh Mẫn</w:t>
            </w:r>
          </w:p>
        </w:tc>
      </w:tr>
    </w:tbl>
    <w:p w14:paraId="3749930B" w14:textId="77777777" w:rsidR="00093B07" w:rsidRPr="0076567B" w:rsidRDefault="00093B07"/>
    <w:p w14:paraId="1C9AD4A1" w14:textId="77777777" w:rsidR="00093B07" w:rsidRPr="0076567B" w:rsidRDefault="00093B07" w:rsidP="00093B07"/>
    <w:p w14:paraId="7ADBF0D6" w14:textId="77777777" w:rsidR="00093B07" w:rsidRPr="0076567B" w:rsidRDefault="00093B07" w:rsidP="00093B07"/>
    <w:p w14:paraId="62B34577" w14:textId="77777777" w:rsidR="00093B07" w:rsidRPr="0076567B" w:rsidRDefault="00093B07" w:rsidP="00093B07"/>
    <w:p w14:paraId="127CCCA9" w14:textId="77777777" w:rsidR="00093B07" w:rsidRPr="0076567B" w:rsidRDefault="00093B07" w:rsidP="00093B07"/>
    <w:p w14:paraId="58C42E7C" w14:textId="77777777" w:rsidR="00093B07" w:rsidRPr="0076567B" w:rsidRDefault="00093B07" w:rsidP="00093B07"/>
    <w:p w14:paraId="793822A3" w14:textId="77777777" w:rsidR="00093B07" w:rsidRPr="0076567B" w:rsidRDefault="00093B07" w:rsidP="00093B07"/>
    <w:p w14:paraId="7995AE03" w14:textId="77777777" w:rsidR="00FB6AC5" w:rsidRPr="0076567B" w:rsidRDefault="00FB6AC5" w:rsidP="00093B07">
      <w:pPr>
        <w:jc w:val="center"/>
      </w:pPr>
    </w:p>
    <w:sectPr w:rsidR="00FB6AC5" w:rsidRPr="0076567B" w:rsidSect="002F670B">
      <w:headerReference w:type="default" r:id="rId6"/>
      <w:headerReference w:type="first" r:id="rId7"/>
      <w:pgSz w:w="11907" w:h="16839" w:code="9"/>
      <w:pgMar w:top="1134" w:right="992" w:bottom="993" w:left="1701" w:header="42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35C81" w14:textId="77777777" w:rsidR="002C753F" w:rsidRDefault="002C753F" w:rsidP="006F58C6">
      <w:pPr>
        <w:spacing w:after="0" w:line="240" w:lineRule="auto"/>
      </w:pPr>
      <w:r>
        <w:separator/>
      </w:r>
    </w:p>
  </w:endnote>
  <w:endnote w:type="continuationSeparator" w:id="0">
    <w:p w14:paraId="28F54B08" w14:textId="77777777" w:rsidR="002C753F" w:rsidRDefault="002C753F" w:rsidP="006F5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0D224" w14:textId="77777777" w:rsidR="002C753F" w:rsidRDefault="002C753F" w:rsidP="006F58C6">
      <w:pPr>
        <w:spacing w:after="0" w:line="240" w:lineRule="auto"/>
      </w:pPr>
      <w:r>
        <w:separator/>
      </w:r>
    </w:p>
  </w:footnote>
  <w:footnote w:type="continuationSeparator" w:id="0">
    <w:p w14:paraId="481987CE" w14:textId="77777777" w:rsidR="002C753F" w:rsidRDefault="002C753F" w:rsidP="006F5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8"/>
        <w:szCs w:val="28"/>
      </w:rPr>
      <w:id w:val="1553816489"/>
      <w:docPartObj>
        <w:docPartGallery w:val="Page Numbers (Top of Page)"/>
        <w:docPartUnique/>
      </w:docPartObj>
    </w:sdtPr>
    <w:sdtEndPr>
      <w:rPr>
        <w:noProof/>
      </w:rPr>
    </w:sdtEndPr>
    <w:sdtContent>
      <w:p w14:paraId="2303454B" w14:textId="77777777" w:rsidR="006F58C6" w:rsidRPr="006F58C6" w:rsidRDefault="006F58C6">
        <w:pPr>
          <w:pStyle w:val="Header"/>
          <w:jc w:val="center"/>
          <w:rPr>
            <w:rFonts w:ascii="Times New Roman" w:hAnsi="Times New Roman" w:cs="Times New Roman"/>
            <w:sz w:val="28"/>
            <w:szCs w:val="28"/>
          </w:rPr>
        </w:pPr>
        <w:r w:rsidRPr="006F58C6">
          <w:rPr>
            <w:rFonts w:ascii="Times New Roman" w:hAnsi="Times New Roman" w:cs="Times New Roman"/>
            <w:sz w:val="28"/>
            <w:szCs w:val="28"/>
          </w:rPr>
          <w:fldChar w:fldCharType="begin"/>
        </w:r>
        <w:r w:rsidRPr="006F58C6">
          <w:rPr>
            <w:rFonts w:ascii="Times New Roman" w:hAnsi="Times New Roman" w:cs="Times New Roman"/>
            <w:sz w:val="28"/>
            <w:szCs w:val="28"/>
          </w:rPr>
          <w:instrText xml:space="preserve"> PAGE   \* MERGEFORMAT </w:instrText>
        </w:r>
        <w:r w:rsidRPr="006F58C6">
          <w:rPr>
            <w:rFonts w:ascii="Times New Roman" w:hAnsi="Times New Roman" w:cs="Times New Roman"/>
            <w:sz w:val="28"/>
            <w:szCs w:val="28"/>
          </w:rPr>
          <w:fldChar w:fldCharType="separate"/>
        </w:r>
        <w:r w:rsidR="0042398F">
          <w:rPr>
            <w:rFonts w:ascii="Times New Roman" w:hAnsi="Times New Roman" w:cs="Times New Roman"/>
            <w:noProof/>
            <w:sz w:val="28"/>
            <w:szCs w:val="28"/>
          </w:rPr>
          <w:t>2</w:t>
        </w:r>
        <w:r w:rsidRPr="006F58C6">
          <w:rPr>
            <w:rFonts w:ascii="Times New Roman" w:hAnsi="Times New Roman" w:cs="Times New Roman"/>
            <w:noProof/>
            <w:sz w:val="28"/>
            <w:szCs w:val="28"/>
          </w:rPr>
          <w:fldChar w:fldCharType="end"/>
        </w:r>
      </w:p>
    </w:sdtContent>
  </w:sdt>
  <w:p w14:paraId="4F86192C" w14:textId="77777777" w:rsidR="006F58C6" w:rsidRPr="006F58C6" w:rsidRDefault="006F58C6">
    <w:pPr>
      <w:pStyle w:val="Header"/>
      <w:rPr>
        <w:rFonts w:ascii="Times New Roman" w:hAnsi="Times New Roman" w:cs="Times New Roman"/>
        <w:sz w:val="16"/>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446098"/>
      <w:docPartObj>
        <w:docPartGallery w:val="Page Numbers (Top of Page)"/>
        <w:docPartUnique/>
      </w:docPartObj>
    </w:sdtPr>
    <w:sdtEndPr>
      <w:rPr>
        <w:noProof/>
      </w:rPr>
    </w:sdtEndPr>
    <w:sdtContent>
      <w:p w14:paraId="6F6FF3E7" w14:textId="77777777" w:rsidR="006F58C6" w:rsidRDefault="00000000">
        <w:pPr>
          <w:pStyle w:val="Header"/>
          <w:jc w:val="center"/>
        </w:pPr>
      </w:p>
    </w:sdtContent>
  </w:sdt>
  <w:p w14:paraId="34ECDBAE" w14:textId="77777777" w:rsidR="006F58C6" w:rsidRDefault="006F58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96C"/>
    <w:rsid w:val="00043A62"/>
    <w:rsid w:val="00093B07"/>
    <w:rsid w:val="000A7121"/>
    <w:rsid w:val="000D3BC1"/>
    <w:rsid w:val="000F5D57"/>
    <w:rsid w:val="001369FF"/>
    <w:rsid w:val="001B6168"/>
    <w:rsid w:val="001C4FF5"/>
    <w:rsid w:val="001F124A"/>
    <w:rsid w:val="001F6B03"/>
    <w:rsid w:val="00202634"/>
    <w:rsid w:val="00246934"/>
    <w:rsid w:val="00271766"/>
    <w:rsid w:val="00290106"/>
    <w:rsid w:val="002A1406"/>
    <w:rsid w:val="002C17C2"/>
    <w:rsid w:val="002C5100"/>
    <w:rsid w:val="002C7431"/>
    <w:rsid w:val="002C753F"/>
    <w:rsid w:val="002E1840"/>
    <w:rsid w:val="002E2E92"/>
    <w:rsid w:val="002F670B"/>
    <w:rsid w:val="00311D10"/>
    <w:rsid w:val="003764CD"/>
    <w:rsid w:val="003943A1"/>
    <w:rsid w:val="003C02C4"/>
    <w:rsid w:val="0042398F"/>
    <w:rsid w:val="0044185E"/>
    <w:rsid w:val="00446C61"/>
    <w:rsid w:val="0045266E"/>
    <w:rsid w:val="00454B7A"/>
    <w:rsid w:val="004B45D2"/>
    <w:rsid w:val="004D5D21"/>
    <w:rsid w:val="004E27B2"/>
    <w:rsid w:val="004F696C"/>
    <w:rsid w:val="00510730"/>
    <w:rsid w:val="0051612F"/>
    <w:rsid w:val="00561C18"/>
    <w:rsid w:val="005D07A5"/>
    <w:rsid w:val="005D25CF"/>
    <w:rsid w:val="005F7EAC"/>
    <w:rsid w:val="00615148"/>
    <w:rsid w:val="00622183"/>
    <w:rsid w:val="0066712B"/>
    <w:rsid w:val="00674CBD"/>
    <w:rsid w:val="006F58C6"/>
    <w:rsid w:val="00710301"/>
    <w:rsid w:val="00737300"/>
    <w:rsid w:val="0076567B"/>
    <w:rsid w:val="00786DFA"/>
    <w:rsid w:val="00786E5C"/>
    <w:rsid w:val="007914C7"/>
    <w:rsid w:val="00794CD1"/>
    <w:rsid w:val="007C43E1"/>
    <w:rsid w:val="007D53E3"/>
    <w:rsid w:val="00812653"/>
    <w:rsid w:val="00857FA2"/>
    <w:rsid w:val="00865345"/>
    <w:rsid w:val="008A7CFA"/>
    <w:rsid w:val="008C5985"/>
    <w:rsid w:val="008D42F2"/>
    <w:rsid w:val="00924399"/>
    <w:rsid w:val="009707EF"/>
    <w:rsid w:val="009822FE"/>
    <w:rsid w:val="009846F4"/>
    <w:rsid w:val="009E2907"/>
    <w:rsid w:val="009E2E1B"/>
    <w:rsid w:val="00A22E09"/>
    <w:rsid w:val="00A67056"/>
    <w:rsid w:val="00A743E5"/>
    <w:rsid w:val="00AC435E"/>
    <w:rsid w:val="00AD5B93"/>
    <w:rsid w:val="00B24DDD"/>
    <w:rsid w:val="00B47394"/>
    <w:rsid w:val="00BE71AC"/>
    <w:rsid w:val="00C17059"/>
    <w:rsid w:val="00C673F2"/>
    <w:rsid w:val="00C71651"/>
    <w:rsid w:val="00C8236C"/>
    <w:rsid w:val="00CC2D5F"/>
    <w:rsid w:val="00CE3E62"/>
    <w:rsid w:val="00CF0218"/>
    <w:rsid w:val="00CF44E2"/>
    <w:rsid w:val="00D34593"/>
    <w:rsid w:val="00DB5D0E"/>
    <w:rsid w:val="00DB70AC"/>
    <w:rsid w:val="00E02A12"/>
    <w:rsid w:val="00E30CA4"/>
    <w:rsid w:val="00E432D2"/>
    <w:rsid w:val="00EA79DB"/>
    <w:rsid w:val="00F17778"/>
    <w:rsid w:val="00F27762"/>
    <w:rsid w:val="00F50574"/>
    <w:rsid w:val="00FB6AC5"/>
    <w:rsid w:val="00FE7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D25B8"/>
  <w15:chartTrackingRefBased/>
  <w15:docId w15:val="{CAAE5EEE-F922-481E-AE4E-0C6F4532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6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7C43E1"/>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semiHidden/>
    <w:unhideWhenUsed/>
    <w:rsid w:val="00865345"/>
    <w:rPr>
      <w:color w:val="0000FF"/>
      <w:u w:val="single"/>
    </w:rPr>
  </w:style>
  <w:style w:type="paragraph" w:styleId="ListParagraph">
    <w:name w:val="List Paragraph"/>
    <w:basedOn w:val="Normal"/>
    <w:uiPriority w:val="34"/>
    <w:qFormat/>
    <w:rsid w:val="000F5D57"/>
    <w:pPr>
      <w:ind w:left="720"/>
      <w:contextualSpacing/>
    </w:pPr>
  </w:style>
  <w:style w:type="paragraph" w:styleId="Header">
    <w:name w:val="header"/>
    <w:basedOn w:val="Normal"/>
    <w:link w:val="HeaderChar"/>
    <w:uiPriority w:val="99"/>
    <w:unhideWhenUsed/>
    <w:rsid w:val="006F5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8C6"/>
  </w:style>
  <w:style w:type="paragraph" w:styleId="Footer">
    <w:name w:val="footer"/>
    <w:basedOn w:val="Normal"/>
    <w:link w:val="FooterChar"/>
    <w:uiPriority w:val="99"/>
    <w:unhideWhenUsed/>
    <w:rsid w:val="006F5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8C6"/>
  </w:style>
  <w:style w:type="paragraph" w:styleId="BalloonText">
    <w:name w:val="Balloon Text"/>
    <w:basedOn w:val="Normal"/>
    <w:link w:val="BalloonTextChar"/>
    <w:uiPriority w:val="99"/>
    <w:semiHidden/>
    <w:unhideWhenUsed/>
    <w:rsid w:val="009243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3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65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8C8317-5257-4A6B-B97A-48A5A634E93B}"/>
</file>

<file path=customXml/itemProps2.xml><?xml version="1.0" encoding="utf-8"?>
<ds:datastoreItem xmlns:ds="http://schemas.openxmlformats.org/officeDocument/2006/customXml" ds:itemID="{8104DDA9-14BC-4032-ADC0-E66E8FB2E260}"/>
</file>

<file path=customXml/itemProps3.xml><?xml version="1.0" encoding="utf-8"?>
<ds:datastoreItem xmlns:ds="http://schemas.openxmlformats.org/officeDocument/2006/customXml" ds:itemID="{CDFD85A1-A89F-422D-B675-2DE0D961146C}"/>
</file>

<file path=docProps/app.xml><?xml version="1.0" encoding="utf-8"?>
<Properties xmlns="http://schemas.openxmlformats.org/officeDocument/2006/extended-properties" xmlns:vt="http://schemas.openxmlformats.org/officeDocument/2006/docPropsVTypes">
  <Template>Normal</Template>
  <TotalTime>336</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50</cp:revision>
  <cp:lastPrinted>2024-09-26T04:34:00Z</cp:lastPrinted>
  <dcterms:created xsi:type="dcterms:W3CDTF">2024-09-19T15:12:00Z</dcterms:created>
  <dcterms:modified xsi:type="dcterms:W3CDTF">2025-03-09T10:33:00Z</dcterms:modified>
</cp:coreProperties>
</file>